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D52" w14:textId="264B1F36" w:rsidR="007E73A5" w:rsidRPr="00055E8A" w:rsidRDefault="001F3002" w:rsidP="00070AB9">
      <w:pPr>
        <w:tabs>
          <w:tab w:val="left" w:pos="1418"/>
          <w:tab w:val="left" w:pos="1560"/>
          <w:tab w:val="right" w:pos="8364"/>
        </w:tabs>
        <w:ind w:left="1560"/>
        <w:rPr>
          <w:rFonts w:asciiTheme="majorHAnsi" w:hAnsiTheme="majorHAnsi" w:cstheme="majorHAnsi"/>
          <w:b/>
          <w:sz w:val="24"/>
          <w:szCs w:val="24"/>
        </w:rPr>
      </w:pPr>
      <w:r>
        <w:rPr>
          <w:rFonts w:asciiTheme="majorHAnsi" w:hAnsiTheme="majorHAnsi" w:cstheme="majorHAnsi"/>
          <w:b/>
          <w:sz w:val="24"/>
          <w:szCs w:val="24"/>
        </w:rPr>
        <w:t>MUNICIPALITÉ DE ROQUEMAURE</w:t>
      </w:r>
      <w:r w:rsidR="007E73A5" w:rsidRPr="00055E8A">
        <w:rPr>
          <w:rFonts w:asciiTheme="majorHAnsi" w:hAnsiTheme="majorHAnsi" w:cstheme="majorHAnsi"/>
          <w:b/>
          <w:sz w:val="24"/>
          <w:szCs w:val="24"/>
        </w:rPr>
        <w:t xml:space="preserve"> </w:t>
      </w:r>
      <w:r w:rsidR="007E73A5" w:rsidRPr="00055E8A">
        <w:rPr>
          <w:rFonts w:asciiTheme="majorHAnsi" w:hAnsiTheme="majorHAnsi" w:cstheme="majorHAnsi"/>
          <w:b/>
          <w:sz w:val="24"/>
          <w:szCs w:val="24"/>
        </w:rPr>
        <w:tab/>
        <w:t xml:space="preserve">RÈGLEMENT </w:t>
      </w:r>
      <w:r w:rsidR="007E73A5" w:rsidRPr="001F3002">
        <w:rPr>
          <w:rFonts w:asciiTheme="majorHAnsi" w:hAnsiTheme="majorHAnsi" w:cstheme="majorHAnsi"/>
          <w:b/>
          <w:sz w:val="24"/>
          <w:szCs w:val="24"/>
        </w:rPr>
        <w:t xml:space="preserve">NO </w:t>
      </w:r>
      <w:r w:rsidRPr="001F3002">
        <w:rPr>
          <w:rFonts w:asciiTheme="majorHAnsi" w:hAnsiTheme="majorHAnsi" w:cstheme="majorHAnsi"/>
          <w:b/>
          <w:sz w:val="24"/>
          <w:szCs w:val="24"/>
        </w:rPr>
        <w:t>211</w:t>
      </w:r>
      <w:r w:rsidR="004F1F93" w:rsidRPr="00055E8A">
        <w:rPr>
          <w:rFonts w:asciiTheme="majorHAnsi" w:hAnsiTheme="majorHAnsi" w:cstheme="majorHAnsi"/>
          <w:b/>
          <w:sz w:val="24"/>
          <w:szCs w:val="24"/>
        </w:rPr>
        <w:fldChar w:fldCharType="begin"/>
      </w:r>
      <w:r w:rsidR="007E73A5" w:rsidRPr="00055E8A">
        <w:rPr>
          <w:rFonts w:asciiTheme="majorHAnsi" w:hAnsiTheme="majorHAnsi" w:cstheme="majorHAnsi"/>
          <w:b/>
          <w:sz w:val="24"/>
          <w:szCs w:val="24"/>
        </w:rPr>
        <w:instrText xml:space="preserve"> SET  NoReglement  \* MERGEFORMAT </w:instrText>
      </w:r>
      <w:r w:rsidR="004F1F93" w:rsidRPr="00055E8A">
        <w:rPr>
          <w:rFonts w:asciiTheme="majorHAnsi" w:hAnsiTheme="majorHAnsi" w:cstheme="majorHAnsi"/>
          <w:b/>
          <w:sz w:val="24"/>
          <w:szCs w:val="24"/>
        </w:rPr>
        <w:fldChar w:fldCharType="end"/>
      </w:r>
    </w:p>
    <w:p w14:paraId="39E43324" w14:textId="77777777" w:rsidR="007E73A5" w:rsidRPr="00055E8A" w:rsidRDefault="007E73A5" w:rsidP="00070AB9">
      <w:pPr>
        <w:tabs>
          <w:tab w:val="right" w:pos="8640"/>
        </w:tabs>
        <w:ind w:left="1560"/>
        <w:rPr>
          <w:rFonts w:asciiTheme="majorHAnsi" w:hAnsiTheme="majorHAnsi" w:cstheme="majorHAnsi"/>
          <w:b/>
          <w:sz w:val="24"/>
          <w:szCs w:val="24"/>
        </w:rPr>
      </w:pPr>
      <w:r w:rsidRPr="00055E8A">
        <w:rPr>
          <w:rFonts w:asciiTheme="majorHAnsi" w:hAnsiTheme="majorHAnsi" w:cstheme="majorHAnsi"/>
          <w:b/>
          <w:sz w:val="24"/>
          <w:szCs w:val="24"/>
        </w:rPr>
        <w:t>DI</w:t>
      </w:r>
      <w:r w:rsidR="008C1BFD" w:rsidRPr="00055E8A">
        <w:rPr>
          <w:rFonts w:asciiTheme="majorHAnsi" w:hAnsiTheme="majorHAnsi" w:cstheme="majorHAnsi"/>
          <w:b/>
          <w:sz w:val="24"/>
          <w:szCs w:val="24"/>
        </w:rPr>
        <w:t>S</w:t>
      </w:r>
      <w:r w:rsidRPr="00055E8A">
        <w:rPr>
          <w:rFonts w:asciiTheme="majorHAnsi" w:hAnsiTheme="majorHAnsi" w:cstheme="majorHAnsi"/>
          <w:b/>
          <w:sz w:val="24"/>
          <w:szCs w:val="24"/>
        </w:rPr>
        <w:t>TRICT D’ABITIBI</w:t>
      </w:r>
      <w:r w:rsidRPr="00055E8A">
        <w:rPr>
          <w:rFonts w:asciiTheme="majorHAnsi" w:hAnsiTheme="majorHAnsi" w:cstheme="majorHAnsi"/>
          <w:b/>
          <w:sz w:val="24"/>
          <w:szCs w:val="24"/>
        </w:rPr>
        <w:tab/>
      </w:r>
    </w:p>
    <w:p w14:paraId="028ACBC4" w14:textId="77777777" w:rsidR="007E73A5" w:rsidRPr="00055E8A" w:rsidRDefault="007E73A5" w:rsidP="00070AB9">
      <w:pPr>
        <w:ind w:left="1560"/>
        <w:rPr>
          <w:rFonts w:asciiTheme="majorHAnsi" w:hAnsiTheme="majorHAnsi" w:cstheme="majorHAnsi"/>
          <w:b/>
          <w:sz w:val="24"/>
          <w:szCs w:val="24"/>
        </w:rPr>
      </w:pPr>
      <w:r w:rsidRPr="00055E8A">
        <w:rPr>
          <w:rFonts w:asciiTheme="majorHAnsi" w:hAnsiTheme="majorHAnsi" w:cstheme="majorHAnsi"/>
          <w:b/>
          <w:sz w:val="24"/>
          <w:szCs w:val="24"/>
        </w:rPr>
        <w:t>PROVINCE DE QUÉBEC</w:t>
      </w:r>
    </w:p>
    <w:p w14:paraId="21B7CFF5" w14:textId="77777777" w:rsidR="007E73A5" w:rsidRPr="00055E8A" w:rsidRDefault="007E73A5" w:rsidP="00070AB9">
      <w:pPr>
        <w:pStyle w:val="Corpsdetexte"/>
        <w:ind w:left="1560"/>
        <w:jc w:val="center"/>
        <w:rPr>
          <w:rFonts w:asciiTheme="majorHAnsi" w:hAnsiTheme="majorHAnsi" w:cstheme="majorHAnsi"/>
          <w:sz w:val="24"/>
          <w:szCs w:val="24"/>
        </w:rPr>
      </w:pPr>
    </w:p>
    <w:p w14:paraId="23B1B4DD" w14:textId="77777777" w:rsidR="007E73A5" w:rsidRPr="00055E8A" w:rsidRDefault="007E73A5" w:rsidP="00070AB9">
      <w:pPr>
        <w:pStyle w:val="Corpsdetexte"/>
        <w:ind w:left="1560"/>
        <w:rPr>
          <w:rFonts w:asciiTheme="majorHAnsi" w:hAnsiTheme="majorHAnsi" w:cstheme="majorHAnsi"/>
          <w:sz w:val="24"/>
          <w:szCs w:val="24"/>
        </w:rPr>
      </w:pPr>
    </w:p>
    <w:p w14:paraId="73743802" w14:textId="1665F422" w:rsidR="00E2396C" w:rsidRPr="00055E8A" w:rsidRDefault="00E2396C" w:rsidP="00070AB9">
      <w:pPr>
        <w:pStyle w:val="Titre"/>
        <w:ind w:left="1560"/>
        <w:rPr>
          <w:rFonts w:asciiTheme="majorHAnsi" w:hAnsiTheme="majorHAnsi" w:cstheme="majorHAnsi"/>
        </w:rPr>
      </w:pPr>
      <w:r w:rsidRPr="00055E8A">
        <w:rPr>
          <w:rFonts w:asciiTheme="majorHAnsi" w:hAnsiTheme="majorHAnsi" w:cstheme="majorHAnsi"/>
        </w:rPr>
        <w:t xml:space="preserve">Règlement </w:t>
      </w:r>
      <w:r w:rsidR="00160B87" w:rsidRPr="00055E8A">
        <w:rPr>
          <w:rFonts w:asciiTheme="majorHAnsi" w:hAnsiTheme="majorHAnsi" w:cstheme="majorHAnsi"/>
        </w:rPr>
        <w:t>SUR LA PAIX</w:t>
      </w:r>
      <w:r w:rsidR="00427B6A" w:rsidRPr="00055E8A">
        <w:rPr>
          <w:rFonts w:asciiTheme="majorHAnsi" w:hAnsiTheme="majorHAnsi" w:cstheme="majorHAnsi"/>
        </w:rPr>
        <w:t xml:space="preserve"> et </w:t>
      </w:r>
      <w:r w:rsidR="00160B87" w:rsidRPr="00055E8A">
        <w:rPr>
          <w:rFonts w:asciiTheme="majorHAnsi" w:hAnsiTheme="majorHAnsi" w:cstheme="majorHAnsi"/>
        </w:rPr>
        <w:t>BON ORDRE</w:t>
      </w:r>
    </w:p>
    <w:p w14:paraId="4C9587A2" w14:textId="77777777" w:rsidR="00E2396C" w:rsidRPr="00055E8A" w:rsidRDefault="00E2396C" w:rsidP="00070AB9">
      <w:pPr>
        <w:adjustRightInd w:val="0"/>
        <w:ind w:left="1560"/>
        <w:rPr>
          <w:rFonts w:asciiTheme="majorHAnsi" w:hAnsiTheme="majorHAnsi" w:cstheme="majorHAnsi"/>
          <w:bCs/>
          <w:color w:val="050505"/>
          <w:sz w:val="24"/>
          <w:szCs w:val="24"/>
        </w:rPr>
      </w:pPr>
    </w:p>
    <w:p w14:paraId="1F8122B4" w14:textId="77777777" w:rsidR="00A308B1" w:rsidRPr="00055E8A" w:rsidRDefault="00A308B1" w:rsidP="00070AB9">
      <w:pPr>
        <w:ind w:left="1560"/>
        <w:rPr>
          <w:rFonts w:asciiTheme="majorHAnsi" w:hAnsiTheme="majorHAnsi" w:cstheme="majorHAnsi"/>
          <w:b/>
          <w:bCs/>
          <w:sz w:val="24"/>
          <w:szCs w:val="24"/>
        </w:rPr>
      </w:pPr>
      <w:r w:rsidRPr="00055E8A">
        <w:rPr>
          <w:rFonts w:asciiTheme="majorHAnsi" w:hAnsiTheme="majorHAnsi" w:cstheme="majorHAnsi"/>
          <w:b/>
          <w:bCs/>
          <w:sz w:val="24"/>
          <w:szCs w:val="24"/>
        </w:rPr>
        <w:t>PRÉAMBULE</w:t>
      </w:r>
    </w:p>
    <w:p w14:paraId="381D067E" w14:textId="77777777" w:rsidR="00A308B1" w:rsidRPr="00055E8A" w:rsidRDefault="00A308B1" w:rsidP="00070AB9">
      <w:pPr>
        <w:ind w:left="1560"/>
        <w:rPr>
          <w:rFonts w:asciiTheme="majorHAnsi" w:hAnsiTheme="majorHAnsi" w:cstheme="majorHAnsi"/>
          <w:sz w:val="24"/>
          <w:szCs w:val="24"/>
        </w:rPr>
      </w:pPr>
    </w:p>
    <w:p w14:paraId="4C8EE4F7" w14:textId="1A5A7D51" w:rsidR="009853C0" w:rsidRPr="00055E8A" w:rsidRDefault="009853C0" w:rsidP="00070AB9">
      <w:pPr>
        <w:ind w:left="1560"/>
        <w:rPr>
          <w:rFonts w:asciiTheme="majorHAnsi" w:hAnsiTheme="majorHAnsi" w:cstheme="majorHAnsi"/>
          <w:sz w:val="24"/>
          <w:szCs w:val="24"/>
          <w:highlight w:val="yellow"/>
        </w:rPr>
      </w:pPr>
      <w:r w:rsidRPr="00055E8A">
        <w:rPr>
          <w:rFonts w:asciiTheme="majorHAnsi" w:hAnsiTheme="majorHAnsi" w:cstheme="majorHAnsi"/>
          <w:sz w:val="24"/>
          <w:szCs w:val="24"/>
        </w:rPr>
        <w:t>ATTENDU QU’il y a lieu d’édicter un règlement relatif à la paix</w:t>
      </w:r>
      <w:r w:rsidR="00427B6A" w:rsidRPr="00055E8A">
        <w:rPr>
          <w:rFonts w:asciiTheme="majorHAnsi" w:hAnsiTheme="majorHAnsi" w:cstheme="majorHAnsi"/>
          <w:sz w:val="24"/>
          <w:szCs w:val="24"/>
        </w:rPr>
        <w:t xml:space="preserve"> et </w:t>
      </w:r>
      <w:r w:rsidR="0065326B" w:rsidRPr="00055E8A">
        <w:rPr>
          <w:rFonts w:asciiTheme="majorHAnsi" w:hAnsiTheme="majorHAnsi" w:cstheme="majorHAnsi"/>
          <w:sz w:val="24"/>
          <w:szCs w:val="24"/>
        </w:rPr>
        <w:t xml:space="preserve">le </w:t>
      </w:r>
      <w:r w:rsidRPr="00055E8A">
        <w:rPr>
          <w:rFonts w:asciiTheme="majorHAnsi" w:hAnsiTheme="majorHAnsi" w:cstheme="majorHAnsi"/>
          <w:sz w:val="24"/>
          <w:szCs w:val="24"/>
        </w:rPr>
        <w:t>bon ordre</w:t>
      </w:r>
      <w:r w:rsidR="00427B6A" w:rsidRPr="00055E8A">
        <w:rPr>
          <w:rFonts w:asciiTheme="majorHAnsi" w:hAnsiTheme="majorHAnsi" w:cstheme="majorHAnsi"/>
          <w:sz w:val="24"/>
          <w:szCs w:val="24"/>
        </w:rPr>
        <w:t xml:space="preserve"> </w:t>
      </w:r>
      <w:r w:rsidRPr="00055E8A">
        <w:rPr>
          <w:rFonts w:asciiTheme="majorHAnsi" w:hAnsiTheme="majorHAnsi" w:cstheme="majorHAnsi"/>
          <w:sz w:val="24"/>
          <w:szCs w:val="24"/>
        </w:rPr>
        <w:t xml:space="preserve">pour la municipalité de </w:t>
      </w:r>
      <w:r w:rsidR="001F3002">
        <w:rPr>
          <w:rFonts w:asciiTheme="majorHAnsi" w:hAnsiTheme="majorHAnsi" w:cstheme="majorHAnsi"/>
          <w:sz w:val="24"/>
          <w:szCs w:val="24"/>
        </w:rPr>
        <w:t>Roquemaure</w:t>
      </w:r>
      <w:r w:rsidRPr="00055E8A">
        <w:rPr>
          <w:rFonts w:asciiTheme="majorHAnsi" w:hAnsiTheme="majorHAnsi" w:cstheme="majorHAnsi"/>
          <w:sz w:val="24"/>
          <w:szCs w:val="24"/>
        </w:rPr>
        <w:t>;</w:t>
      </w:r>
    </w:p>
    <w:p w14:paraId="20F2C5BA" w14:textId="77777777" w:rsidR="009853C0" w:rsidRPr="00055E8A" w:rsidRDefault="009853C0" w:rsidP="00070AB9">
      <w:pPr>
        <w:ind w:left="1560"/>
        <w:rPr>
          <w:rFonts w:asciiTheme="majorHAnsi" w:hAnsiTheme="majorHAnsi" w:cstheme="majorHAnsi"/>
          <w:sz w:val="24"/>
          <w:szCs w:val="24"/>
        </w:rPr>
      </w:pPr>
    </w:p>
    <w:p w14:paraId="1C983CED" w14:textId="04875F51" w:rsidR="009853C0" w:rsidRPr="00055E8A" w:rsidRDefault="009853C0"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ATTENDU QUE la </w:t>
      </w:r>
      <w:r w:rsidRPr="00055E8A">
        <w:rPr>
          <w:rFonts w:asciiTheme="majorHAnsi" w:hAnsiTheme="majorHAnsi" w:cstheme="majorHAnsi"/>
          <w:i/>
          <w:iCs/>
          <w:sz w:val="24"/>
          <w:szCs w:val="24"/>
        </w:rPr>
        <w:t>Loi sur les compétences municipales</w:t>
      </w:r>
      <w:r w:rsidRPr="00055E8A">
        <w:rPr>
          <w:rFonts w:asciiTheme="majorHAnsi" w:hAnsiTheme="majorHAnsi" w:cstheme="majorHAnsi"/>
          <w:sz w:val="24"/>
          <w:szCs w:val="24"/>
        </w:rPr>
        <w:t xml:space="preserve"> (RLRQ, c. C-47.1) confère une compétence aux municipalités locales en matière de </w:t>
      </w:r>
      <w:r w:rsidR="003659AE" w:rsidRPr="00055E8A">
        <w:rPr>
          <w:rFonts w:asciiTheme="majorHAnsi" w:hAnsiTheme="majorHAnsi" w:cstheme="majorHAnsi"/>
          <w:sz w:val="24"/>
          <w:szCs w:val="24"/>
        </w:rPr>
        <w:t>paix</w:t>
      </w:r>
      <w:r w:rsidR="00427B6A" w:rsidRPr="00055E8A">
        <w:rPr>
          <w:rFonts w:asciiTheme="majorHAnsi" w:hAnsiTheme="majorHAnsi" w:cstheme="majorHAnsi"/>
          <w:sz w:val="24"/>
          <w:szCs w:val="24"/>
        </w:rPr>
        <w:t xml:space="preserve"> et </w:t>
      </w:r>
      <w:r w:rsidR="003659AE" w:rsidRPr="00055E8A">
        <w:rPr>
          <w:rFonts w:asciiTheme="majorHAnsi" w:hAnsiTheme="majorHAnsi" w:cstheme="majorHAnsi"/>
          <w:sz w:val="24"/>
          <w:szCs w:val="24"/>
        </w:rPr>
        <w:t xml:space="preserve">bon </w:t>
      </w:r>
      <w:r w:rsidR="0065326B" w:rsidRPr="00055E8A">
        <w:rPr>
          <w:rFonts w:asciiTheme="majorHAnsi" w:hAnsiTheme="majorHAnsi" w:cstheme="majorHAnsi"/>
          <w:sz w:val="24"/>
          <w:szCs w:val="24"/>
        </w:rPr>
        <w:t xml:space="preserve">ordre </w:t>
      </w:r>
      <w:r w:rsidR="003659AE" w:rsidRPr="00055E8A">
        <w:rPr>
          <w:rFonts w:asciiTheme="majorHAnsi" w:hAnsiTheme="majorHAnsi" w:cstheme="majorHAnsi"/>
          <w:sz w:val="24"/>
          <w:szCs w:val="24"/>
        </w:rPr>
        <w:t xml:space="preserve">et </w:t>
      </w:r>
      <w:r w:rsidR="00427B6A" w:rsidRPr="00055E8A">
        <w:rPr>
          <w:rFonts w:asciiTheme="majorHAnsi" w:hAnsiTheme="majorHAnsi" w:cstheme="majorHAnsi"/>
          <w:sz w:val="24"/>
          <w:szCs w:val="24"/>
        </w:rPr>
        <w:t>pour l</w:t>
      </w:r>
      <w:r w:rsidRPr="00055E8A">
        <w:rPr>
          <w:rFonts w:asciiTheme="majorHAnsi" w:hAnsiTheme="majorHAnsi" w:cstheme="majorHAnsi"/>
          <w:sz w:val="24"/>
          <w:szCs w:val="24"/>
        </w:rPr>
        <w:t>e bien-être général de leur population;</w:t>
      </w:r>
    </w:p>
    <w:p w14:paraId="17660719" w14:textId="77777777" w:rsidR="009853C0" w:rsidRPr="00055E8A" w:rsidRDefault="009853C0" w:rsidP="00070AB9">
      <w:pPr>
        <w:ind w:left="1560"/>
        <w:rPr>
          <w:rFonts w:asciiTheme="majorHAnsi" w:hAnsiTheme="majorHAnsi" w:cstheme="majorHAnsi"/>
          <w:sz w:val="24"/>
          <w:szCs w:val="24"/>
        </w:rPr>
      </w:pPr>
    </w:p>
    <w:p w14:paraId="402B09FF" w14:textId="77777777" w:rsidR="009853C0" w:rsidRPr="00055E8A" w:rsidRDefault="009853C0" w:rsidP="00070AB9">
      <w:pPr>
        <w:ind w:left="1560"/>
        <w:rPr>
          <w:rFonts w:asciiTheme="majorHAnsi" w:hAnsiTheme="majorHAnsi" w:cstheme="majorHAnsi"/>
          <w:sz w:val="24"/>
          <w:szCs w:val="24"/>
        </w:rPr>
      </w:pPr>
      <w:r w:rsidRPr="00055E8A">
        <w:rPr>
          <w:rFonts w:asciiTheme="majorHAnsi" w:hAnsiTheme="majorHAnsi" w:cstheme="majorHAnsi"/>
          <w:sz w:val="24"/>
          <w:szCs w:val="24"/>
          <w:lang w:val="fr-FR"/>
        </w:rPr>
        <w:t>ATTENDU QUE l</w:t>
      </w:r>
      <w:r w:rsidRPr="00055E8A">
        <w:rPr>
          <w:rFonts w:asciiTheme="majorHAnsi" w:hAnsiTheme="majorHAnsi" w:cstheme="majorHAnsi"/>
          <w:sz w:val="24"/>
          <w:szCs w:val="24"/>
        </w:rPr>
        <w:t>e présent règlement s’applique sur tout le territoire de la municipalité.</w:t>
      </w:r>
    </w:p>
    <w:p w14:paraId="4E2B5327" w14:textId="77777777" w:rsidR="009853C0" w:rsidRPr="00055E8A" w:rsidRDefault="009853C0" w:rsidP="00070AB9">
      <w:pPr>
        <w:ind w:left="1560"/>
        <w:rPr>
          <w:rFonts w:asciiTheme="majorHAnsi" w:hAnsiTheme="majorHAnsi" w:cstheme="majorHAnsi"/>
          <w:sz w:val="24"/>
          <w:szCs w:val="24"/>
        </w:rPr>
      </w:pPr>
    </w:p>
    <w:p w14:paraId="6F21DF00" w14:textId="364428C1" w:rsidR="009853C0" w:rsidRPr="00055E8A" w:rsidRDefault="009853C0"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ATTENDU QUE ce règlement abroge et remplace le</w:t>
      </w:r>
      <w:r w:rsidR="001F3002">
        <w:rPr>
          <w:rFonts w:asciiTheme="majorHAnsi" w:hAnsiTheme="majorHAnsi" w:cstheme="majorHAnsi"/>
          <w:sz w:val="24"/>
          <w:szCs w:val="24"/>
          <w:lang w:val="fr-FR"/>
        </w:rPr>
        <w:t>s</w:t>
      </w:r>
      <w:r w:rsidRPr="00055E8A">
        <w:rPr>
          <w:rFonts w:asciiTheme="majorHAnsi" w:hAnsiTheme="majorHAnsi" w:cstheme="majorHAnsi"/>
          <w:sz w:val="24"/>
          <w:szCs w:val="24"/>
          <w:lang w:val="fr-FR"/>
        </w:rPr>
        <w:t xml:space="preserve"> règlement</w:t>
      </w:r>
      <w:r w:rsidR="001F3002">
        <w:rPr>
          <w:rFonts w:asciiTheme="majorHAnsi" w:hAnsiTheme="majorHAnsi" w:cstheme="majorHAnsi"/>
          <w:sz w:val="24"/>
          <w:szCs w:val="24"/>
          <w:lang w:val="fr-FR"/>
        </w:rPr>
        <w:t>s</w:t>
      </w:r>
      <w:r w:rsidRPr="00055E8A">
        <w:rPr>
          <w:rFonts w:asciiTheme="majorHAnsi" w:hAnsiTheme="majorHAnsi" w:cstheme="majorHAnsi"/>
          <w:sz w:val="24"/>
          <w:szCs w:val="24"/>
          <w:lang w:val="fr-FR"/>
        </w:rPr>
        <w:t xml:space="preserve"> </w:t>
      </w:r>
      <w:r w:rsidR="00182E2C" w:rsidRPr="001F3002">
        <w:rPr>
          <w:rFonts w:asciiTheme="majorHAnsi" w:hAnsiTheme="majorHAnsi" w:cstheme="majorHAnsi"/>
          <w:sz w:val="24"/>
          <w:szCs w:val="24"/>
          <w:lang w:val="fr-FR"/>
        </w:rPr>
        <w:t xml:space="preserve">NO </w:t>
      </w:r>
      <w:r w:rsidR="001F3002" w:rsidRPr="001F3002">
        <w:rPr>
          <w:rFonts w:asciiTheme="majorHAnsi" w:hAnsiTheme="majorHAnsi" w:cstheme="majorHAnsi"/>
          <w:sz w:val="24"/>
          <w:szCs w:val="24"/>
          <w:lang w:val="fr-FR"/>
        </w:rPr>
        <w:t>110</w:t>
      </w:r>
      <w:r w:rsidR="001F3002">
        <w:rPr>
          <w:rFonts w:asciiTheme="majorHAnsi" w:hAnsiTheme="majorHAnsi" w:cstheme="majorHAnsi"/>
          <w:sz w:val="24"/>
          <w:szCs w:val="24"/>
          <w:lang w:val="fr-FR"/>
        </w:rPr>
        <w:t xml:space="preserve"> et 117 </w:t>
      </w:r>
      <w:r w:rsidRPr="00055E8A">
        <w:rPr>
          <w:rFonts w:asciiTheme="majorHAnsi" w:hAnsiTheme="majorHAnsi" w:cstheme="majorHAnsi"/>
          <w:sz w:val="24"/>
          <w:szCs w:val="24"/>
          <w:lang w:val="fr-FR"/>
        </w:rPr>
        <w:t>ainsi que toutes dispositions d'un règlement antérieur incompatible avec le présent règlement.</w:t>
      </w:r>
    </w:p>
    <w:p w14:paraId="0174E90E" w14:textId="77777777" w:rsidR="009853C0" w:rsidRPr="00055E8A" w:rsidRDefault="009853C0" w:rsidP="00070AB9">
      <w:pPr>
        <w:ind w:left="1560"/>
        <w:rPr>
          <w:rFonts w:asciiTheme="majorHAnsi" w:hAnsiTheme="majorHAnsi" w:cstheme="majorHAnsi"/>
          <w:sz w:val="24"/>
          <w:szCs w:val="24"/>
          <w:lang w:val="fr-FR"/>
        </w:rPr>
      </w:pPr>
    </w:p>
    <w:p w14:paraId="7D1D80D8" w14:textId="08E876EC" w:rsidR="002951F6" w:rsidRPr="00055E8A" w:rsidRDefault="002951F6"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 xml:space="preserve">ATTENDU QU’AVIS DE MOTION </w:t>
      </w:r>
      <w:r w:rsidR="00EE5307" w:rsidRPr="00055E8A">
        <w:rPr>
          <w:rFonts w:asciiTheme="majorHAnsi" w:hAnsiTheme="majorHAnsi" w:cstheme="majorHAnsi"/>
          <w:sz w:val="24"/>
          <w:szCs w:val="24"/>
          <w:lang w:val="fr-FR"/>
        </w:rPr>
        <w:t xml:space="preserve">du présent règlement a dûment été donné à une séance du conseil de </w:t>
      </w:r>
      <w:r w:rsidR="001F3002">
        <w:rPr>
          <w:rFonts w:asciiTheme="majorHAnsi" w:hAnsiTheme="majorHAnsi" w:cstheme="majorHAnsi"/>
          <w:sz w:val="24"/>
          <w:szCs w:val="24"/>
          <w:lang w:val="fr-FR"/>
        </w:rPr>
        <w:t>la municipalité de Roquemaure</w:t>
      </w:r>
      <w:r w:rsidR="00EE5307" w:rsidRPr="00055E8A">
        <w:rPr>
          <w:rFonts w:asciiTheme="majorHAnsi" w:hAnsiTheme="majorHAnsi" w:cstheme="majorHAnsi"/>
          <w:sz w:val="24"/>
          <w:szCs w:val="24"/>
          <w:lang w:val="fr-FR"/>
        </w:rPr>
        <w:t xml:space="preserve">, tenue le </w:t>
      </w:r>
      <w:r w:rsidR="00AB4350">
        <w:rPr>
          <w:rFonts w:asciiTheme="majorHAnsi" w:hAnsiTheme="majorHAnsi" w:cstheme="majorHAnsi"/>
          <w:sz w:val="24"/>
          <w:szCs w:val="24"/>
          <w:lang w:val="fr-FR"/>
        </w:rPr>
        <w:t>6 septembre</w:t>
      </w:r>
      <w:r w:rsidR="001F3002">
        <w:rPr>
          <w:rFonts w:asciiTheme="majorHAnsi" w:hAnsiTheme="majorHAnsi" w:cstheme="majorHAnsi"/>
          <w:sz w:val="24"/>
          <w:szCs w:val="24"/>
          <w:lang w:val="fr-FR"/>
        </w:rPr>
        <w:t xml:space="preserve"> </w:t>
      </w:r>
      <w:r w:rsidR="00EE5307" w:rsidRPr="00055E8A">
        <w:rPr>
          <w:rFonts w:asciiTheme="majorHAnsi" w:hAnsiTheme="majorHAnsi" w:cstheme="majorHAnsi"/>
          <w:sz w:val="24"/>
          <w:szCs w:val="24"/>
          <w:lang w:val="fr-FR"/>
        </w:rPr>
        <w:t>202</w:t>
      </w:r>
      <w:r w:rsidR="001F3002">
        <w:rPr>
          <w:rFonts w:asciiTheme="majorHAnsi" w:hAnsiTheme="majorHAnsi" w:cstheme="majorHAnsi"/>
          <w:sz w:val="24"/>
          <w:szCs w:val="24"/>
          <w:lang w:val="fr-FR"/>
        </w:rPr>
        <w:t>2</w:t>
      </w:r>
      <w:r w:rsidR="00EE5307" w:rsidRPr="00055E8A">
        <w:rPr>
          <w:rFonts w:asciiTheme="majorHAnsi" w:hAnsiTheme="majorHAnsi" w:cstheme="majorHAnsi"/>
          <w:sz w:val="24"/>
          <w:szCs w:val="24"/>
          <w:lang w:val="fr-FR"/>
        </w:rPr>
        <w:t> ;</w:t>
      </w:r>
    </w:p>
    <w:p w14:paraId="6FE4D89A" w14:textId="77777777" w:rsidR="009853C0" w:rsidRPr="00055E8A" w:rsidRDefault="009853C0" w:rsidP="00070AB9">
      <w:pPr>
        <w:ind w:left="1560"/>
        <w:rPr>
          <w:rFonts w:asciiTheme="majorHAnsi" w:hAnsiTheme="majorHAnsi" w:cstheme="majorHAnsi"/>
          <w:sz w:val="24"/>
          <w:szCs w:val="24"/>
        </w:rPr>
      </w:pPr>
    </w:p>
    <w:p w14:paraId="3956742C" w14:textId="7014146F" w:rsidR="009853C0" w:rsidRPr="00055E8A" w:rsidRDefault="009853C0"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EN CONSÉQUENCE, il est proposé par </w:t>
      </w:r>
      <w:r w:rsidR="00022B4E">
        <w:rPr>
          <w:rFonts w:asciiTheme="majorHAnsi" w:hAnsiTheme="majorHAnsi" w:cstheme="majorHAnsi"/>
          <w:sz w:val="24"/>
          <w:szCs w:val="24"/>
        </w:rPr>
        <w:t xml:space="preserve">M. Mathieu Guillemette, appuyé par Mme Josée Chrétien </w:t>
      </w:r>
      <w:r w:rsidRPr="00055E8A">
        <w:rPr>
          <w:rFonts w:asciiTheme="majorHAnsi" w:hAnsiTheme="majorHAnsi" w:cstheme="majorHAnsi"/>
          <w:sz w:val="24"/>
          <w:szCs w:val="24"/>
        </w:rPr>
        <w:t xml:space="preserve">et résolu </w:t>
      </w:r>
      <w:r w:rsidR="00022B4E">
        <w:rPr>
          <w:rFonts w:asciiTheme="majorHAnsi" w:hAnsiTheme="majorHAnsi" w:cstheme="majorHAnsi"/>
          <w:sz w:val="24"/>
          <w:szCs w:val="24"/>
        </w:rPr>
        <w:t xml:space="preserve">à l’unanimité </w:t>
      </w:r>
      <w:r w:rsidRPr="00055E8A">
        <w:rPr>
          <w:rFonts w:asciiTheme="majorHAnsi" w:hAnsiTheme="majorHAnsi" w:cstheme="majorHAnsi"/>
          <w:sz w:val="24"/>
          <w:szCs w:val="24"/>
        </w:rPr>
        <w:t>que le présent règlement soit adopté.</w:t>
      </w:r>
    </w:p>
    <w:p w14:paraId="44B388F0" w14:textId="77777777" w:rsidR="009853C0" w:rsidRPr="00055E8A" w:rsidRDefault="009853C0" w:rsidP="00070AB9">
      <w:pPr>
        <w:ind w:left="1560"/>
        <w:rPr>
          <w:rFonts w:asciiTheme="majorHAnsi" w:hAnsiTheme="majorHAnsi" w:cstheme="majorHAnsi"/>
          <w:b/>
          <w:bCs/>
          <w:kern w:val="2"/>
          <w:sz w:val="24"/>
          <w:szCs w:val="24"/>
          <w:u w:val="single"/>
        </w:rPr>
      </w:pPr>
    </w:p>
    <w:p w14:paraId="36992792" w14:textId="77777777" w:rsidR="00412FDF" w:rsidRPr="00070AB9" w:rsidRDefault="00412FDF" w:rsidP="00070AB9">
      <w:pPr>
        <w:ind w:left="1560"/>
        <w:rPr>
          <w:rFonts w:asciiTheme="majorHAnsi" w:hAnsiTheme="majorHAnsi" w:cstheme="majorHAnsi"/>
          <w:b/>
          <w:bCs/>
          <w:kern w:val="2"/>
          <w:sz w:val="2"/>
          <w:szCs w:val="2"/>
          <w:u w:val="single"/>
        </w:rPr>
      </w:pPr>
    </w:p>
    <w:p w14:paraId="2C8FD159" w14:textId="77777777" w:rsidR="008843FC" w:rsidRPr="00055E8A" w:rsidRDefault="008843FC" w:rsidP="00070AB9">
      <w:pPr>
        <w:ind w:left="1560"/>
        <w:jc w:val="center"/>
        <w:rPr>
          <w:rFonts w:asciiTheme="majorHAnsi" w:hAnsiTheme="majorHAnsi" w:cstheme="majorHAnsi"/>
          <w:b/>
          <w:bCs/>
          <w:kern w:val="2"/>
          <w:sz w:val="24"/>
          <w:szCs w:val="24"/>
          <w:u w:val="single"/>
          <w:lang w:val="fr-FR"/>
        </w:rPr>
      </w:pPr>
    </w:p>
    <w:p w14:paraId="245F1DD9" w14:textId="77777777" w:rsidR="009853C0" w:rsidRPr="00055E8A" w:rsidRDefault="009853C0" w:rsidP="00070AB9">
      <w:pPr>
        <w:ind w:left="1560"/>
        <w:rPr>
          <w:rFonts w:asciiTheme="majorHAnsi" w:hAnsiTheme="majorHAnsi" w:cstheme="majorHAnsi"/>
          <w:b/>
          <w:sz w:val="24"/>
          <w:szCs w:val="24"/>
        </w:rPr>
      </w:pPr>
      <w:r w:rsidRPr="00055E8A">
        <w:rPr>
          <w:rFonts w:asciiTheme="majorHAnsi" w:hAnsiTheme="majorHAnsi" w:cstheme="majorHAnsi"/>
          <w:b/>
          <w:sz w:val="24"/>
          <w:szCs w:val="24"/>
        </w:rPr>
        <w:t>A</w:t>
      </w:r>
      <w:r w:rsidR="00E7718B" w:rsidRPr="00055E8A">
        <w:rPr>
          <w:rFonts w:asciiTheme="majorHAnsi" w:hAnsiTheme="majorHAnsi" w:cstheme="majorHAnsi"/>
          <w:b/>
          <w:sz w:val="24"/>
          <w:szCs w:val="24"/>
        </w:rPr>
        <w:t>RTICLE</w:t>
      </w:r>
      <w:r w:rsidRPr="00055E8A">
        <w:rPr>
          <w:rFonts w:asciiTheme="majorHAnsi" w:hAnsiTheme="majorHAnsi" w:cstheme="majorHAnsi"/>
          <w:b/>
          <w:sz w:val="24"/>
          <w:szCs w:val="24"/>
        </w:rPr>
        <w:t xml:space="preserve"> 1 </w:t>
      </w:r>
    </w:p>
    <w:p w14:paraId="7008D17D" w14:textId="77777777" w:rsidR="009853C0" w:rsidRPr="00055E8A" w:rsidRDefault="009853C0" w:rsidP="00070AB9">
      <w:pPr>
        <w:ind w:left="1560"/>
        <w:rPr>
          <w:rFonts w:asciiTheme="majorHAnsi" w:hAnsiTheme="majorHAnsi" w:cstheme="majorHAnsi"/>
          <w:sz w:val="24"/>
          <w:szCs w:val="24"/>
        </w:rPr>
      </w:pPr>
    </w:p>
    <w:p w14:paraId="1D59A970" w14:textId="77777777" w:rsidR="009853C0" w:rsidRPr="00055E8A" w:rsidRDefault="009853C0"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Le préambule fait partie intégrante du présent règlement. </w:t>
      </w:r>
    </w:p>
    <w:p w14:paraId="13C5FF70" w14:textId="77777777" w:rsidR="008843FC" w:rsidRPr="00055E8A" w:rsidRDefault="008843FC" w:rsidP="00070AB9">
      <w:pPr>
        <w:ind w:left="1560"/>
        <w:rPr>
          <w:rFonts w:asciiTheme="majorHAnsi" w:hAnsiTheme="majorHAnsi" w:cstheme="majorHAnsi"/>
          <w:sz w:val="24"/>
          <w:szCs w:val="24"/>
        </w:rPr>
      </w:pPr>
    </w:p>
    <w:p w14:paraId="2DE525AF" w14:textId="77777777" w:rsidR="009853C0" w:rsidRPr="00070AB9" w:rsidRDefault="009853C0" w:rsidP="00070AB9">
      <w:pPr>
        <w:ind w:left="1560"/>
        <w:rPr>
          <w:rFonts w:asciiTheme="majorHAnsi" w:hAnsiTheme="majorHAnsi" w:cstheme="majorHAnsi"/>
          <w:sz w:val="4"/>
          <w:szCs w:val="4"/>
        </w:rPr>
      </w:pPr>
    </w:p>
    <w:p w14:paraId="4AE374AE" w14:textId="77777777" w:rsidR="009853C0" w:rsidRPr="00055E8A" w:rsidRDefault="009853C0"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A</w:t>
      </w:r>
      <w:r w:rsidR="00E7718B" w:rsidRPr="00055E8A">
        <w:rPr>
          <w:rFonts w:asciiTheme="majorHAnsi" w:hAnsiTheme="majorHAnsi" w:cstheme="majorHAnsi"/>
          <w:b/>
          <w:bCs/>
          <w:sz w:val="24"/>
          <w:szCs w:val="24"/>
        </w:rPr>
        <w:t>RTICLE</w:t>
      </w:r>
      <w:r w:rsidRPr="00055E8A">
        <w:rPr>
          <w:rFonts w:asciiTheme="majorHAnsi" w:hAnsiTheme="majorHAnsi" w:cstheme="majorHAnsi"/>
          <w:b/>
          <w:bCs/>
          <w:sz w:val="24"/>
          <w:szCs w:val="24"/>
        </w:rPr>
        <w:t xml:space="preserve"> 2 </w:t>
      </w:r>
      <w:r w:rsidR="00D52832" w:rsidRPr="00055E8A">
        <w:rPr>
          <w:rFonts w:asciiTheme="majorHAnsi" w:hAnsiTheme="majorHAnsi" w:cstheme="majorHAnsi"/>
          <w:b/>
          <w:bCs/>
          <w:sz w:val="24"/>
          <w:szCs w:val="24"/>
        </w:rPr>
        <w:tab/>
        <w:t>DÉFINITIONS</w:t>
      </w:r>
    </w:p>
    <w:p w14:paraId="13000357" w14:textId="77777777" w:rsidR="009853C0" w:rsidRPr="00055E8A" w:rsidRDefault="009853C0" w:rsidP="00070AB9">
      <w:pPr>
        <w:pStyle w:val="Paragraphedeliste"/>
        <w:ind w:left="1560"/>
        <w:rPr>
          <w:rFonts w:asciiTheme="majorHAnsi" w:hAnsiTheme="majorHAnsi" w:cstheme="majorHAnsi"/>
          <w:sz w:val="24"/>
          <w:szCs w:val="24"/>
        </w:rPr>
      </w:pPr>
    </w:p>
    <w:p w14:paraId="028CE911" w14:textId="77777777" w:rsidR="00DB5050" w:rsidRPr="00055E8A" w:rsidRDefault="009853C0" w:rsidP="00070AB9">
      <w:pPr>
        <w:ind w:left="1560"/>
        <w:rPr>
          <w:rFonts w:asciiTheme="majorHAnsi" w:hAnsiTheme="majorHAnsi" w:cstheme="majorHAnsi"/>
          <w:sz w:val="24"/>
          <w:szCs w:val="24"/>
        </w:rPr>
      </w:pPr>
      <w:r w:rsidRPr="00055E8A">
        <w:rPr>
          <w:rFonts w:asciiTheme="majorHAnsi" w:hAnsiTheme="majorHAnsi" w:cstheme="majorHAnsi"/>
          <w:sz w:val="24"/>
          <w:szCs w:val="24"/>
        </w:rPr>
        <w:t>Les mots ou expressions qui suivent, employés dans le présent règlement, ont le sens</w:t>
      </w:r>
      <w:r w:rsidR="00D16484" w:rsidRPr="00055E8A">
        <w:rPr>
          <w:rFonts w:asciiTheme="majorHAnsi" w:hAnsiTheme="majorHAnsi" w:cstheme="majorHAnsi"/>
          <w:sz w:val="24"/>
          <w:szCs w:val="24"/>
        </w:rPr>
        <w:t xml:space="preserve"> </w:t>
      </w:r>
      <w:r w:rsidRPr="00055E8A">
        <w:rPr>
          <w:rFonts w:asciiTheme="majorHAnsi" w:hAnsiTheme="majorHAnsi" w:cstheme="majorHAnsi"/>
          <w:sz w:val="24"/>
          <w:szCs w:val="24"/>
        </w:rPr>
        <w:t>qui</w:t>
      </w:r>
      <w:r w:rsidR="00DB5050" w:rsidRPr="00055E8A">
        <w:rPr>
          <w:rFonts w:asciiTheme="majorHAnsi" w:hAnsiTheme="majorHAnsi" w:cstheme="majorHAnsi"/>
          <w:sz w:val="24"/>
          <w:szCs w:val="24"/>
        </w:rPr>
        <w:t xml:space="preserve"> </w:t>
      </w:r>
      <w:r w:rsidRPr="00055E8A">
        <w:rPr>
          <w:rFonts w:asciiTheme="majorHAnsi" w:hAnsiTheme="majorHAnsi" w:cstheme="majorHAnsi"/>
          <w:sz w:val="24"/>
          <w:szCs w:val="24"/>
        </w:rPr>
        <w:t>leur est attribué à cet article à savoir:</w:t>
      </w:r>
      <w:r w:rsidR="00A340BF" w:rsidRPr="00055E8A">
        <w:rPr>
          <w:rFonts w:asciiTheme="majorHAnsi" w:hAnsiTheme="majorHAnsi" w:cstheme="majorHAnsi"/>
          <w:sz w:val="24"/>
          <w:szCs w:val="24"/>
        </w:rPr>
        <w:t xml:space="preserve"> </w:t>
      </w:r>
    </w:p>
    <w:p w14:paraId="72D5D716" w14:textId="77777777" w:rsidR="00DB5050" w:rsidRPr="00055E8A" w:rsidRDefault="00DB5050" w:rsidP="00070AB9">
      <w:pPr>
        <w:pStyle w:val="Paragraphedeliste"/>
        <w:ind w:left="1560"/>
        <w:rPr>
          <w:rFonts w:asciiTheme="majorHAnsi" w:hAnsiTheme="majorHAnsi" w:cstheme="majorHAnsi"/>
          <w:sz w:val="24"/>
          <w:szCs w:val="24"/>
        </w:rPr>
      </w:pPr>
    </w:p>
    <w:p w14:paraId="10A963C1" w14:textId="77777777" w:rsidR="00AD00C7" w:rsidRPr="00055E8A" w:rsidRDefault="00AD00C7" w:rsidP="00070AB9">
      <w:pPr>
        <w:ind w:left="1560"/>
        <w:rPr>
          <w:rFonts w:asciiTheme="majorHAnsi" w:hAnsiTheme="majorHAnsi" w:cstheme="majorHAnsi"/>
          <w:kern w:val="2"/>
          <w:sz w:val="24"/>
          <w:szCs w:val="24"/>
          <w:lang w:val="fr-FR"/>
        </w:rPr>
      </w:pPr>
      <w:r w:rsidRPr="00055E8A">
        <w:rPr>
          <w:rFonts w:asciiTheme="majorHAnsi" w:hAnsiTheme="majorHAnsi" w:cstheme="majorHAnsi"/>
          <w:sz w:val="24"/>
          <w:szCs w:val="24"/>
        </w:rPr>
        <w:t>2.1</w:t>
      </w:r>
      <w:r w:rsidR="00DE32B9" w:rsidRPr="00055E8A">
        <w:rPr>
          <w:rFonts w:asciiTheme="majorHAnsi" w:hAnsiTheme="majorHAnsi" w:cstheme="majorHAnsi"/>
          <w:sz w:val="24"/>
          <w:szCs w:val="24"/>
        </w:rPr>
        <w:t xml:space="preserve"> </w:t>
      </w:r>
      <w:r w:rsidRPr="00055E8A">
        <w:rPr>
          <w:rFonts w:asciiTheme="majorHAnsi" w:hAnsiTheme="majorHAnsi" w:cstheme="majorHAnsi"/>
          <w:kern w:val="2"/>
          <w:sz w:val="24"/>
          <w:szCs w:val="24"/>
          <w:lang w:val="fr-FR"/>
        </w:rPr>
        <w:t>CONSEIL</w:t>
      </w:r>
      <w:r w:rsidR="009130BA" w:rsidRPr="00055E8A">
        <w:rPr>
          <w:rFonts w:asciiTheme="majorHAnsi" w:hAnsiTheme="majorHAnsi" w:cstheme="majorHAnsi"/>
          <w:kern w:val="2"/>
          <w:sz w:val="24"/>
          <w:szCs w:val="24"/>
          <w:lang w:val="fr-FR"/>
        </w:rPr>
        <w:t xml:space="preserve"> </w:t>
      </w:r>
    </w:p>
    <w:p w14:paraId="4D6497CA" w14:textId="77777777" w:rsidR="00BB1656" w:rsidRPr="00055E8A" w:rsidRDefault="00BB1656" w:rsidP="00070AB9">
      <w:pPr>
        <w:pStyle w:val="Paragraphedeliste"/>
        <w:ind w:left="1560" w:firstLine="162"/>
        <w:rPr>
          <w:rFonts w:asciiTheme="majorHAnsi" w:hAnsiTheme="majorHAnsi" w:cstheme="majorHAnsi"/>
          <w:kern w:val="2"/>
          <w:sz w:val="24"/>
          <w:szCs w:val="24"/>
          <w:lang w:val="fr-FR"/>
        </w:rPr>
      </w:pPr>
    </w:p>
    <w:p w14:paraId="271FEE76" w14:textId="784551E2" w:rsidR="009130BA" w:rsidRPr="00055E8A" w:rsidRDefault="00AD00C7"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 xml:space="preserve">ésigne le conseil </w:t>
      </w:r>
      <w:r w:rsidR="001F3002">
        <w:rPr>
          <w:rFonts w:asciiTheme="majorHAnsi" w:hAnsiTheme="majorHAnsi" w:cstheme="majorHAnsi"/>
          <w:kern w:val="2"/>
          <w:sz w:val="24"/>
          <w:szCs w:val="24"/>
          <w:lang w:val="fr-FR"/>
        </w:rPr>
        <w:t>de la municipalité de Roquemaure.</w:t>
      </w:r>
    </w:p>
    <w:p w14:paraId="0F0BE2B0" w14:textId="77777777" w:rsidR="00575210" w:rsidRPr="00055E8A" w:rsidRDefault="00575210" w:rsidP="00070AB9">
      <w:pPr>
        <w:pStyle w:val="Paragraphedeliste"/>
        <w:ind w:left="1560" w:firstLine="162"/>
        <w:rPr>
          <w:rFonts w:asciiTheme="majorHAnsi" w:hAnsiTheme="majorHAnsi" w:cstheme="majorHAnsi"/>
          <w:kern w:val="2"/>
          <w:sz w:val="24"/>
          <w:szCs w:val="24"/>
          <w:lang w:val="fr-FR"/>
        </w:rPr>
      </w:pPr>
    </w:p>
    <w:p w14:paraId="560427CB" w14:textId="77777777" w:rsidR="00575210" w:rsidRPr="00055E8A" w:rsidRDefault="00575210"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2.2</w:t>
      </w:r>
      <w:r w:rsidR="00DE32B9" w:rsidRPr="00055E8A">
        <w:rPr>
          <w:rFonts w:asciiTheme="majorHAnsi" w:hAnsiTheme="majorHAnsi" w:cstheme="majorHAnsi"/>
          <w:kern w:val="2"/>
          <w:sz w:val="24"/>
          <w:szCs w:val="24"/>
          <w:lang w:val="fr-FR"/>
        </w:rPr>
        <w:t xml:space="preserve"> </w:t>
      </w:r>
      <w:r w:rsidR="0007343F" w:rsidRPr="00055E8A">
        <w:rPr>
          <w:rFonts w:asciiTheme="majorHAnsi" w:hAnsiTheme="majorHAnsi" w:cstheme="majorHAnsi"/>
          <w:kern w:val="2"/>
          <w:sz w:val="24"/>
          <w:szCs w:val="24"/>
          <w:lang w:val="fr-FR"/>
        </w:rPr>
        <w:t>NUIT</w:t>
      </w:r>
    </w:p>
    <w:p w14:paraId="787776E0" w14:textId="77777777" w:rsidR="00BB1656" w:rsidRPr="00055E8A" w:rsidRDefault="00BB1656" w:rsidP="00070AB9">
      <w:pPr>
        <w:tabs>
          <w:tab w:val="left" w:pos="-1872"/>
          <w:tab w:val="left" w:pos="-1584"/>
          <w:tab w:val="left" w:pos="-1296"/>
          <w:tab w:val="left" w:pos="-1008"/>
          <w:tab w:val="left" w:pos="142"/>
          <w:tab w:val="left" w:pos="709"/>
          <w:tab w:val="left" w:pos="2268"/>
        </w:tabs>
        <w:ind w:left="1560"/>
        <w:rPr>
          <w:rFonts w:asciiTheme="majorHAnsi" w:hAnsiTheme="majorHAnsi" w:cstheme="majorHAnsi"/>
          <w:kern w:val="2"/>
          <w:sz w:val="24"/>
          <w:szCs w:val="24"/>
          <w:lang w:val="fr-FR"/>
        </w:rPr>
      </w:pPr>
    </w:p>
    <w:p w14:paraId="1A18714E" w14:textId="5276FE79" w:rsidR="009130BA" w:rsidRPr="00055E8A" w:rsidRDefault="00BB1656"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S</w:t>
      </w:r>
      <w:r w:rsidR="009130BA" w:rsidRPr="00055E8A">
        <w:rPr>
          <w:rFonts w:asciiTheme="majorHAnsi" w:hAnsiTheme="majorHAnsi" w:cstheme="majorHAnsi"/>
          <w:kern w:val="2"/>
          <w:sz w:val="24"/>
          <w:szCs w:val="24"/>
          <w:lang w:val="fr-FR"/>
        </w:rPr>
        <w:t>ignifie la période comprise entre 2</w:t>
      </w:r>
      <w:r w:rsidR="00CC2D60">
        <w:rPr>
          <w:rFonts w:asciiTheme="majorHAnsi" w:hAnsiTheme="majorHAnsi" w:cstheme="majorHAnsi"/>
          <w:kern w:val="2"/>
          <w:sz w:val="24"/>
          <w:szCs w:val="24"/>
          <w:lang w:val="fr-FR"/>
        </w:rPr>
        <w:t>2</w:t>
      </w:r>
      <w:r w:rsidR="009130BA" w:rsidRPr="00055E8A">
        <w:rPr>
          <w:rFonts w:asciiTheme="majorHAnsi" w:hAnsiTheme="majorHAnsi" w:cstheme="majorHAnsi"/>
          <w:kern w:val="2"/>
          <w:sz w:val="24"/>
          <w:szCs w:val="24"/>
          <w:lang w:val="fr-FR"/>
        </w:rPr>
        <w:t xml:space="preserve"> h et </w:t>
      </w:r>
      <w:r w:rsidR="00CC2D60">
        <w:rPr>
          <w:rFonts w:asciiTheme="majorHAnsi" w:hAnsiTheme="majorHAnsi" w:cstheme="majorHAnsi"/>
          <w:kern w:val="2"/>
          <w:sz w:val="24"/>
          <w:szCs w:val="24"/>
          <w:lang w:val="fr-FR"/>
        </w:rPr>
        <w:t>7</w:t>
      </w:r>
      <w:r w:rsidR="009130BA" w:rsidRPr="00055E8A">
        <w:rPr>
          <w:rFonts w:asciiTheme="majorHAnsi" w:hAnsiTheme="majorHAnsi" w:cstheme="majorHAnsi"/>
          <w:kern w:val="2"/>
          <w:sz w:val="24"/>
          <w:szCs w:val="24"/>
          <w:lang w:val="fr-FR"/>
        </w:rPr>
        <w:t xml:space="preserve"> h le lendemain</w:t>
      </w:r>
      <w:r w:rsidR="009F203E" w:rsidRPr="00055E8A">
        <w:rPr>
          <w:rFonts w:asciiTheme="majorHAnsi" w:hAnsiTheme="majorHAnsi" w:cstheme="majorHAnsi"/>
          <w:kern w:val="2"/>
          <w:sz w:val="24"/>
          <w:szCs w:val="24"/>
          <w:lang w:val="fr-FR"/>
        </w:rPr>
        <w:t>.</w:t>
      </w:r>
    </w:p>
    <w:p w14:paraId="36BF6F9D" w14:textId="77777777" w:rsidR="009130BA" w:rsidRPr="00055E8A" w:rsidRDefault="009130BA"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6929AF4D" w14:textId="77777777" w:rsidR="00BB1656" w:rsidRPr="00055E8A" w:rsidRDefault="00BB1656"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2.3</w:t>
      </w:r>
      <w:r w:rsidR="00DE32B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PERSONNE</w:t>
      </w:r>
      <w:r w:rsidR="009130BA" w:rsidRPr="00055E8A">
        <w:rPr>
          <w:rFonts w:asciiTheme="majorHAnsi" w:hAnsiTheme="majorHAnsi" w:cstheme="majorHAnsi"/>
          <w:kern w:val="2"/>
          <w:sz w:val="24"/>
          <w:szCs w:val="24"/>
          <w:lang w:val="fr-FR"/>
        </w:rPr>
        <w:tab/>
      </w:r>
    </w:p>
    <w:p w14:paraId="7F3711EF" w14:textId="77777777" w:rsidR="00BB1656" w:rsidRPr="00055E8A" w:rsidRDefault="00BB1656"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7EB7EC6A" w14:textId="04E0284F" w:rsidR="009130BA" w:rsidRPr="00055E8A" w:rsidRDefault="00BB1656"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C</w:t>
      </w:r>
      <w:r w:rsidR="009130BA" w:rsidRPr="00055E8A">
        <w:rPr>
          <w:rFonts w:asciiTheme="majorHAnsi" w:hAnsiTheme="majorHAnsi" w:cstheme="majorHAnsi"/>
          <w:kern w:val="2"/>
          <w:sz w:val="24"/>
          <w:szCs w:val="24"/>
          <w:lang w:val="fr-FR"/>
        </w:rPr>
        <w:t xml:space="preserve">omprend, en plus des personnes physiques, </w:t>
      </w:r>
      <w:r w:rsidR="00FD4F47">
        <w:rPr>
          <w:rFonts w:asciiTheme="majorHAnsi" w:hAnsiTheme="majorHAnsi" w:cstheme="majorHAnsi"/>
          <w:kern w:val="2"/>
          <w:sz w:val="24"/>
          <w:szCs w:val="24"/>
          <w:lang w:val="fr-FR"/>
        </w:rPr>
        <w:t xml:space="preserve">les personnes morales, </w:t>
      </w:r>
      <w:r w:rsidR="009130BA" w:rsidRPr="00055E8A">
        <w:rPr>
          <w:rFonts w:asciiTheme="majorHAnsi" w:hAnsiTheme="majorHAnsi" w:cstheme="majorHAnsi"/>
          <w:kern w:val="2"/>
          <w:sz w:val="24"/>
          <w:szCs w:val="24"/>
          <w:lang w:val="fr-FR"/>
        </w:rPr>
        <w:t>les corporations</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constituées, le</w:t>
      </w:r>
      <w:r w:rsidRPr="00055E8A">
        <w:rPr>
          <w:rFonts w:asciiTheme="majorHAnsi" w:hAnsiTheme="majorHAnsi" w:cstheme="majorHAnsi"/>
          <w:kern w:val="2"/>
          <w:sz w:val="24"/>
          <w:szCs w:val="24"/>
          <w:lang w:val="fr-FR"/>
        </w:rPr>
        <w:t>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sociétés et les compagnies</w:t>
      </w:r>
      <w:r w:rsidR="009F203E" w:rsidRPr="00055E8A">
        <w:rPr>
          <w:rFonts w:asciiTheme="majorHAnsi" w:hAnsiTheme="majorHAnsi" w:cstheme="majorHAnsi"/>
          <w:kern w:val="2"/>
          <w:sz w:val="24"/>
          <w:szCs w:val="24"/>
          <w:lang w:val="fr-FR"/>
        </w:rPr>
        <w:t>.</w:t>
      </w:r>
    </w:p>
    <w:p w14:paraId="70F5A29B" w14:textId="77777777" w:rsidR="00AF59F3" w:rsidRPr="00055E8A" w:rsidRDefault="00AF59F3" w:rsidP="00070AB9">
      <w:pPr>
        <w:tabs>
          <w:tab w:val="left" w:pos="-1872"/>
          <w:tab w:val="left" w:pos="-1584"/>
          <w:tab w:val="left" w:pos="-1296"/>
          <w:tab w:val="left" w:pos="-1008"/>
          <w:tab w:val="left" w:pos="142"/>
          <w:tab w:val="left" w:pos="709"/>
          <w:tab w:val="left" w:pos="2268"/>
        </w:tabs>
        <w:ind w:left="1560"/>
        <w:rPr>
          <w:rFonts w:asciiTheme="majorHAnsi" w:hAnsiTheme="majorHAnsi" w:cstheme="majorHAnsi"/>
          <w:kern w:val="2"/>
          <w:sz w:val="24"/>
          <w:szCs w:val="24"/>
          <w:lang w:val="fr-FR"/>
        </w:rPr>
      </w:pPr>
    </w:p>
    <w:p w14:paraId="1A6BF724" w14:textId="77777777" w:rsidR="003659AE" w:rsidRPr="00055E8A" w:rsidRDefault="003659AE" w:rsidP="00070AB9">
      <w:pPr>
        <w:ind w:left="1560"/>
        <w:rPr>
          <w:rFonts w:asciiTheme="majorHAnsi" w:hAnsiTheme="majorHAnsi" w:cstheme="majorHAnsi"/>
          <w:kern w:val="2"/>
          <w:sz w:val="24"/>
          <w:szCs w:val="24"/>
          <w:lang w:val="fr-FR"/>
        </w:rPr>
      </w:pPr>
    </w:p>
    <w:p w14:paraId="3AF4EA08" w14:textId="77777777" w:rsidR="00C938ED" w:rsidRPr="00055E8A" w:rsidRDefault="00BB1656"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lastRenderedPageBreak/>
        <w:t>2.4</w:t>
      </w:r>
      <w:r w:rsidR="00DE32B9" w:rsidRPr="00055E8A">
        <w:rPr>
          <w:rFonts w:asciiTheme="majorHAnsi" w:hAnsiTheme="majorHAnsi" w:cstheme="majorHAnsi"/>
          <w:kern w:val="2"/>
          <w:sz w:val="24"/>
          <w:szCs w:val="24"/>
          <w:lang w:val="fr-FR"/>
        </w:rPr>
        <w:t xml:space="preserve"> </w:t>
      </w:r>
      <w:r w:rsidR="0007343F" w:rsidRPr="00055E8A">
        <w:rPr>
          <w:rFonts w:asciiTheme="majorHAnsi" w:hAnsiTheme="majorHAnsi" w:cstheme="majorHAnsi"/>
          <w:kern w:val="2"/>
          <w:sz w:val="24"/>
          <w:szCs w:val="24"/>
          <w:lang w:val="fr-FR"/>
        </w:rPr>
        <w:t>PERSONNE EN AUTORITÉ</w:t>
      </w:r>
      <w:r w:rsidR="009130BA" w:rsidRPr="00055E8A">
        <w:rPr>
          <w:rFonts w:asciiTheme="majorHAnsi" w:hAnsiTheme="majorHAnsi" w:cstheme="majorHAnsi"/>
          <w:kern w:val="2"/>
          <w:sz w:val="24"/>
          <w:szCs w:val="24"/>
          <w:lang w:val="fr-FR"/>
        </w:rPr>
        <w:tab/>
      </w:r>
    </w:p>
    <w:p w14:paraId="60C31975" w14:textId="77777777" w:rsidR="00C938ED" w:rsidRPr="00055E8A" w:rsidRDefault="00C938ED"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37B49491" w14:textId="4D39B07B" w:rsidR="009130BA" w:rsidRPr="00055E8A" w:rsidRDefault="00C938ED"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ésigne un membre du Service de police de la S</w:t>
      </w:r>
      <w:r w:rsidR="002B1393" w:rsidRPr="00055E8A">
        <w:rPr>
          <w:rFonts w:asciiTheme="majorHAnsi" w:hAnsiTheme="majorHAnsi" w:cstheme="majorHAnsi"/>
          <w:kern w:val="2"/>
          <w:sz w:val="24"/>
          <w:szCs w:val="24"/>
          <w:lang w:val="fr-FR"/>
        </w:rPr>
        <w:t>û</w:t>
      </w:r>
      <w:r w:rsidR="009130BA" w:rsidRPr="00055E8A">
        <w:rPr>
          <w:rFonts w:asciiTheme="majorHAnsi" w:hAnsiTheme="majorHAnsi" w:cstheme="majorHAnsi"/>
          <w:kern w:val="2"/>
          <w:sz w:val="24"/>
          <w:szCs w:val="24"/>
          <w:lang w:val="fr-FR"/>
        </w:rPr>
        <w:t>reté du Québec</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 xml:space="preserve">dans l'exercice </w:t>
      </w:r>
      <w:r w:rsidR="009130BA" w:rsidRPr="00442051">
        <w:rPr>
          <w:rFonts w:asciiTheme="majorHAnsi" w:hAnsiTheme="majorHAnsi" w:cstheme="majorHAnsi"/>
          <w:kern w:val="2"/>
          <w:sz w:val="24"/>
          <w:szCs w:val="24"/>
          <w:lang w:val="fr-FR"/>
        </w:rPr>
        <w:t>d</w:t>
      </w:r>
      <w:r w:rsidR="00F118BF" w:rsidRPr="00442051">
        <w:rPr>
          <w:rFonts w:asciiTheme="majorHAnsi" w:hAnsiTheme="majorHAnsi" w:cstheme="majorHAnsi"/>
          <w:kern w:val="2"/>
          <w:sz w:val="24"/>
          <w:szCs w:val="24"/>
          <w:lang w:val="fr-FR"/>
        </w:rPr>
        <w:t>e</w:t>
      </w:r>
      <w:r w:rsidR="0007343F" w:rsidRPr="00442051">
        <w:rPr>
          <w:rFonts w:asciiTheme="majorHAnsi" w:hAnsiTheme="majorHAnsi" w:cstheme="majorHAnsi"/>
          <w:kern w:val="2"/>
          <w:sz w:val="24"/>
          <w:szCs w:val="24"/>
          <w:lang w:val="fr-FR"/>
        </w:rPr>
        <w:t xml:space="preserve"> </w:t>
      </w:r>
      <w:r w:rsidR="002B1393" w:rsidRPr="00442051">
        <w:rPr>
          <w:rFonts w:asciiTheme="majorHAnsi" w:hAnsiTheme="majorHAnsi" w:cstheme="majorHAnsi"/>
          <w:kern w:val="2"/>
          <w:sz w:val="24"/>
          <w:szCs w:val="24"/>
          <w:lang w:val="fr-FR"/>
        </w:rPr>
        <w:t>s</w:t>
      </w:r>
      <w:r w:rsidR="009130BA" w:rsidRPr="00442051">
        <w:rPr>
          <w:rFonts w:asciiTheme="majorHAnsi" w:hAnsiTheme="majorHAnsi" w:cstheme="majorHAnsi"/>
          <w:kern w:val="2"/>
          <w:sz w:val="24"/>
          <w:szCs w:val="24"/>
          <w:lang w:val="fr-FR"/>
        </w:rPr>
        <w:t>es</w:t>
      </w:r>
      <w:r w:rsidR="003A39E2" w:rsidRPr="00442051">
        <w:rPr>
          <w:rFonts w:asciiTheme="majorHAnsi" w:hAnsiTheme="majorHAnsi" w:cstheme="majorHAnsi"/>
          <w:kern w:val="2"/>
          <w:sz w:val="24"/>
          <w:szCs w:val="24"/>
          <w:lang w:val="fr-FR"/>
        </w:rPr>
        <w:t xml:space="preserve"> </w:t>
      </w:r>
      <w:r w:rsidR="009130BA" w:rsidRPr="00442051">
        <w:rPr>
          <w:rFonts w:asciiTheme="majorHAnsi" w:hAnsiTheme="majorHAnsi" w:cstheme="majorHAnsi"/>
          <w:kern w:val="2"/>
          <w:sz w:val="24"/>
          <w:szCs w:val="24"/>
          <w:lang w:val="fr-FR"/>
        </w:rPr>
        <w:t>fonctions ainsi qu'un constable spécial dudit Service de police</w:t>
      </w:r>
      <w:r w:rsidR="0007343F" w:rsidRPr="00442051">
        <w:rPr>
          <w:rFonts w:asciiTheme="majorHAnsi" w:hAnsiTheme="majorHAnsi" w:cstheme="majorHAnsi"/>
          <w:kern w:val="2"/>
          <w:sz w:val="24"/>
          <w:szCs w:val="24"/>
          <w:lang w:val="fr-FR"/>
        </w:rPr>
        <w:t>, un membre du Service des incendies, un gardien de sécurité dans l’exercice de ses fonctions</w:t>
      </w:r>
      <w:r w:rsidR="00D26B99" w:rsidRPr="00442051">
        <w:rPr>
          <w:rFonts w:asciiTheme="majorHAnsi" w:hAnsiTheme="majorHAnsi" w:cstheme="majorHAnsi"/>
          <w:kern w:val="2"/>
          <w:sz w:val="24"/>
          <w:szCs w:val="24"/>
          <w:lang w:val="fr-FR"/>
        </w:rPr>
        <w:t>, un inspecteur</w:t>
      </w:r>
      <w:r w:rsidR="0007343F" w:rsidRPr="00442051">
        <w:rPr>
          <w:rFonts w:asciiTheme="majorHAnsi" w:hAnsiTheme="majorHAnsi" w:cstheme="majorHAnsi"/>
          <w:kern w:val="2"/>
          <w:sz w:val="24"/>
          <w:szCs w:val="24"/>
          <w:lang w:val="fr-FR"/>
        </w:rPr>
        <w:t xml:space="preserve"> ou un</w:t>
      </w:r>
      <w:r w:rsidR="0007343F" w:rsidRPr="00055E8A">
        <w:rPr>
          <w:rFonts w:asciiTheme="majorHAnsi" w:hAnsiTheme="majorHAnsi" w:cstheme="majorHAnsi"/>
          <w:kern w:val="2"/>
          <w:sz w:val="24"/>
          <w:szCs w:val="24"/>
          <w:lang w:val="fr-FR"/>
        </w:rPr>
        <w:t xml:space="preserve"> officier municipal</w:t>
      </w:r>
      <w:r w:rsidR="009F203E" w:rsidRPr="00055E8A">
        <w:rPr>
          <w:rFonts w:asciiTheme="majorHAnsi" w:hAnsiTheme="majorHAnsi" w:cstheme="majorHAnsi"/>
          <w:kern w:val="2"/>
          <w:sz w:val="24"/>
          <w:szCs w:val="24"/>
          <w:lang w:val="fr-FR"/>
        </w:rPr>
        <w:t>.</w:t>
      </w:r>
    </w:p>
    <w:p w14:paraId="25B44A35" w14:textId="77777777" w:rsidR="00F118BF" w:rsidRPr="00055E8A" w:rsidRDefault="00F118BF"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108F8A54" w14:textId="742F2759" w:rsidR="0014680B" w:rsidRPr="00055E8A" w:rsidRDefault="0014680B"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w:t>
      </w:r>
      <w:r w:rsidR="00CB2B56">
        <w:rPr>
          <w:rFonts w:asciiTheme="majorHAnsi" w:hAnsiTheme="majorHAnsi" w:cstheme="majorHAnsi"/>
          <w:kern w:val="2"/>
          <w:sz w:val="24"/>
          <w:szCs w:val="24"/>
          <w:lang w:val="fr-FR"/>
        </w:rPr>
        <w:t>5</w:t>
      </w:r>
      <w:r w:rsidR="00DE32B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BÂTIMENT</w:t>
      </w:r>
      <w:r w:rsidR="009130BA" w:rsidRPr="00055E8A">
        <w:rPr>
          <w:rFonts w:asciiTheme="majorHAnsi" w:hAnsiTheme="majorHAnsi" w:cstheme="majorHAnsi"/>
          <w:kern w:val="2"/>
          <w:sz w:val="24"/>
          <w:szCs w:val="24"/>
          <w:lang w:val="fr-FR"/>
        </w:rPr>
        <w:tab/>
      </w:r>
    </w:p>
    <w:p w14:paraId="6DBA7F65" w14:textId="77777777" w:rsidR="0014680B" w:rsidRPr="00055E8A" w:rsidRDefault="0014680B"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26B63F74" w14:textId="77777777" w:rsidR="009130BA" w:rsidRPr="00055E8A" w:rsidRDefault="005C1F8E"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ésigne une construction munie d'un toit supporté par des</w:t>
      </w:r>
      <w:r w:rsidR="0014680B"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colonnes ou des murs,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et utilisée pour abriter des êtres</w:t>
      </w:r>
      <w:r w:rsidR="0014680B"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humains, des animaux ou des objets</w:t>
      </w:r>
      <w:r w:rsidR="009F203E" w:rsidRPr="00055E8A">
        <w:rPr>
          <w:rFonts w:asciiTheme="majorHAnsi" w:hAnsiTheme="majorHAnsi" w:cstheme="majorHAnsi"/>
          <w:kern w:val="2"/>
          <w:sz w:val="24"/>
          <w:szCs w:val="24"/>
          <w:lang w:val="fr-FR"/>
        </w:rPr>
        <w:t>.</w:t>
      </w:r>
    </w:p>
    <w:p w14:paraId="38ACFF10" w14:textId="77777777" w:rsidR="009130BA" w:rsidRPr="00055E8A" w:rsidRDefault="009130BA"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5FC1CBF2" w14:textId="7729BB07" w:rsidR="005C1F8E" w:rsidRPr="00055E8A" w:rsidRDefault="005C1F8E"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w:t>
      </w:r>
      <w:r w:rsidR="00CB2B56">
        <w:rPr>
          <w:rFonts w:asciiTheme="majorHAnsi" w:hAnsiTheme="majorHAnsi" w:cstheme="majorHAnsi"/>
          <w:kern w:val="2"/>
          <w:sz w:val="24"/>
          <w:szCs w:val="24"/>
          <w:lang w:val="fr-FR"/>
        </w:rPr>
        <w:t>6</w:t>
      </w:r>
      <w:r w:rsidR="00DE32B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VÉHICULE</w:t>
      </w:r>
    </w:p>
    <w:p w14:paraId="28B9F987" w14:textId="77777777" w:rsidR="005C1F8E" w:rsidRPr="00055E8A" w:rsidRDefault="005C1F8E"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01A67821" w14:textId="64936FDE" w:rsidR="009130BA" w:rsidRPr="00055E8A" w:rsidRDefault="005C1F8E"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S</w:t>
      </w:r>
      <w:r w:rsidR="009130BA" w:rsidRPr="00055E8A">
        <w:rPr>
          <w:rFonts w:asciiTheme="majorHAnsi" w:hAnsiTheme="majorHAnsi" w:cstheme="majorHAnsi"/>
          <w:kern w:val="2"/>
          <w:sz w:val="24"/>
          <w:szCs w:val="24"/>
          <w:lang w:val="fr-FR"/>
        </w:rPr>
        <w:t>ignifie tout véhicule mû par un pouvoir autre que la force</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musculaire et adapté</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au transport de personnes sur les</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chemins publics</w:t>
      </w:r>
      <w:r w:rsidR="002B1393" w:rsidRPr="00055E8A">
        <w:rPr>
          <w:rFonts w:asciiTheme="majorHAnsi" w:hAnsiTheme="majorHAnsi" w:cstheme="majorHAnsi"/>
          <w:kern w:val="2"/>
          <w:sz w:val="24"/>
          <w:szCs w:val="24"/>
          <w:lang w:val="fr-FR"/>
        </w:rPr>
        <w:t>,</w:t>
      </w:r>
      <w:r w:rsidR="009130BA" w:rsidRPr="00055E8A">
        <w:rPr>
          <w:rFonts w:asciiTheme="majorHAnsi" w:hAnsiTheme="majorHAnsi" w:cstheme="majorHAnsi"/>
          <w:kern w:val="2"/>
          <w:sz w:val="24"/>
          <w:szCs w:val="24"/>
          <w:lang w:val="fr-FR"/>
        </w:rPr>
        <w:t xml:space="preserve"> mais non les</w:t>
      </w:r>
      <w:r w:rsidR="00E942D8"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rails; il comprend,</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sans</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restreindre la portée de ce qui précède, les automobiles, les</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camions, les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remorques,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les autobus, les motocyclettes, les</w:t>
      </w:r>
      <w:r w:rsidR="002744D9"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vélomoteurs, les véhicules</w:t>
      </w:r>
      <w:r w:rsidR="00E942D8"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tout</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terrain et les motoneiges</w:t>
      </w:r>
      <w:r w:rsidR="009F203E" w:rsidRPr="00055E8A">
        <w:rPr>
          <w:rFonts w:asciiTheme="majorHAnsi" w:hAnsiTheme="majorHAnsi" w:cstheme="majorHAnsi"/>
          <w:kern w:val="2"/>
          <w:sz w:val="24"/>
          <w:szCs w:val="24"/>
          <w:lang w:val="fr-FR"/>
        </w:rPr>
        <w:t>.</w:t>
      </w:r>
    </w:p>
    <w:p w14:paraId="6A5B336C" w14:textId="77777777" w:rsidR="009130BA" w:rsidRPr="00055E8A" w:rsidRDefault="009130BA" w:rsidP="00070AB9">
      <w:pPr>
        <w:tabs>
          <w:tab w:val="left" w:pos="-1872"/>
          <w:tab w:val="left" w:pos="-1584"/>
          <w:tab w:val="left" w:pos="-1296"/>
          <w:tab w:val="left" w:pos="-1008"/>
          <w:tab w:val="left" w:pos="142"/>
          <w:tab w:val="left" w:pos="709"/>
          <w:tab w:val="left" w:pos="2268"/>
        </w:tabs>
        <w:ind w:left="1560" w:hanging="3960"/>
        <w:rPr>
          <w:rFonts w:asciiTheme="majorHAnsi" w:hAnsiTheme="majorHAnsi" w:cstheme="majorHAnsi"/>
          <w:kern w:val="2"/>
          <w:sz w:val="24"/>
          <w:szCs w:val="24"/>
          <w:lang w:val="fr-FR"/>
        </w:rPr>
      </w:pPr>
    </w:p>
    <w:p w14:paraId="47D0A13C" w14:textId="3A53DCD6" w:rsidR="002744D9" w:rsidRPr="00055E8A" w:rsidRDefault="002744D9"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w:t>
      </w:r>
      <w:r w:rsidR="00CB2B56">
        <w:rPr>
          <w:rFonts w:asciiTheme="majorHAnsi" w:hAnsiTheme="majorHAnsi" w:cstheme="majorHAnsi"/>
          <w:kern w:val="2"/>
          <w:sz w:val="24"/>
          <w:szCs w:val="24"/>
          <w:lang w:val="fr-FR"/>
        </w:rPr>
        <w:t>7</w:t>
      </w:r>
      <w:r w:rsidR="00DE32B9" w:rsidRPr="00055E8A">
        <w:rPr>
          <w:rFonts w:asciiTheme="majorHAnsi" w:hAnsiTheme="majorHAnsi" w:cstheme="majorHAnsi"/>
          <w:kern w:val="2"/>
          <w:sz w:val="24"/>
          <w:szCs w:val="24"/>
          <w:lang w:val="fr-FR"/>
        </w:rPr>
        <w:t xml:space="preserve"> </w:t>
      </w:r>
      <w:r w:rsidR="001F3002">
        <w:rPr>
          <w:rFonts w:asciiTheme="majorHAnsi" w:hAnsiTheme="majorHAnsi" w:cstheme="majorHAnsi"/>
          <w:kern w:val="2"/>
          <w:sz w:val="24"/>
          <w:szCs w:val="24"/>
          <w:lang w:val="fr-FR"/>
        </w:rPr>
        <w:t>Municipalité</w:t>
      </w:r>
      <w:r w:rsidR="009130BA" w:rsidRPr="00055E8A">
        <w:rPr>
          <w:rFonts w:asciiTheme="majorHAnsi" w:hAnsiTheme="majorHAnsi" w:cstheme="majorHAnsi"/>
          <w:kern w:val="2"/>
          <w:sz w:val="24"/>
          <w:szCs w:val="24"/>
          <w:lang w:val="fr-FR"/>
        </w:rPr>
        <w:tab/>
      </w:r>
    </w:p>
    <w:p w14:paraId="29C6486D" w14:textId="77777777" w:rsidR="002744D9" w:rsidRPr="00055E8A" w:rsidRDefault="002744D9"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36D537F8" w14:textId="18698125" w:rsidR="009130BA" w:rsidRPr="00055E8A" w:rsidRDefault="002744D9"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S</w:t>
      </w:r>
      <w:r w:rsidR="009130BA" w:rsidRPr="00055E8A">
        <w:rPr>
          <w:rFonts w:asciiTheme="majorHAnsi" w:hAnsiTheme="majorHAnsi" w:cstheme="majorHAnsi"/>
          <w:kern w:val="2"/>
          <w:sz w:val="24"/>
          <w:szCs w:val="24"/>
          <w:lang w:val="fr-FR"/>
        </w:rPr>
        <w:t xml:space="preserve">ignifie la </w:t>
      </w:r>
      <w:r w:rsidR="001F3002">
        <w:rPr>
          <w:rFonts w:asciiTheme="majorHAnsi" w:hAnsiTheme="majorHAnsi" w:cstheme="majorHAnsi"/>
          <w:kern w:val="2"/>
          <w:sz w:val="24"/>
          <w:szCs w:val="24"/>
          <w:lang w:val="fr-FR"/>
        </w:rPr>
        <w:t>municipalité de Roquemaure</w:t>
      </w:r>
    </w:p>
    <w:p w14:paraId="2CD0EBAD" w14:textId="77777777" w:rsidR="009130BA" w:rsidRPr="00055E8A" w:rsidRDefault="009130BA"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65EE29BB" w14:textId="4EE557AF" w:rsidR="002744D9" w:rsidRPr="00055E8A" w:rsidRDefault="002744D9"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w:t>
      </w:r>
      <w:r w:rsidR="00CB2B56">
        <w:rPr>
          <w:rFonts w:asciiTheme="majorHAnsi" w:hAnsiTheme="majorHAnsi" w:cstheme="majorHAnsi"/>
          <w:kern w:val="2"/>
          <w:sz w:val="24"/>
          <w:szCs w:val="24"/>
          <w:lang w:val="fr-FR"/>
        </w:rPr>
        <w:t>8</w:t>
      </w:r>
      <w:r w:rsidRPr="00055E8A">
        <w:rPr>
          <w:rFonts w:asciiTheme="majorHAnsi" w:hAnsiTheme="majorHAnsi" w:cstheme="majorHAnsi"/>
          <w:kern w:val="2"/>
          <w:sz w:val="24"/>
          <w:szCs w:val="24"/>
          <w:lang w:val="fr-FR"/>
        </w:rPr>
        <w:t xml:space="preserve"> LIEU PUBLIC</w:t>
      </w:r>
    </w:p>
    <w:p w14:paraId="7CC3DB9F" w14:textId="77777777" w:rsidR="002744D9" w:rsidRPr="00055E8A" w:rsidRDefault="002744D9"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00CD6A29" w14:textId="77777777" w:rsidR="009130BA" w:rsidRPr="00055E8A" w:rsidRDefault="002744D9"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ésigne les magasins, les centres d'achats, les garages, les</w:t>
      </w:r>
      <w:r w:rsidR="00F33BCD"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églises, les écoles, les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hôpitaux,</w:t>
      </w:r>
      <w:r w:rsidR="007D2C5F"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centres communautaires,</w:t>
      </w:r>
      <w:r w:rsidR="007D2C5F"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les édifices municipaux o</w:t>
      </w:r>
      <w:r w:rsidR="007D2C5F" w:rsidRPr="00055E8A">
        <w:rPr>
          <w:rFonts w:asciiTheme="majorHAnsi" w:hAnsiTheme="majorHAnsi" w:cstheme="majorHAnsi"/>
          <w:kern w:val="2"/>
          <w:sz w:val="24"/>
          <w:szCs w:val="24"/>
          <w:lang w:val="fr-FR"/>
        </w:rPr>
        <w:t xml:space="preserve">u </w:t>
      </w:r>
      <w:r w:rsidR="002C230F" w:rsidRPr="00055E8A">
        <w:rPr>
          <w:rFonts w:asciiTheme="majorHAnsi" w:hAnsiTheme="majorHAnsi" w:cstheme="majorHAnsi"/>
          <w:kern w:val="2"/>
          <w:sz w:val="24"/>
          <w:szCs w:val="24"/>
          <w:lang w:val="fr-FR"/>
        </w:rPr>
        <w:t>gouvernemen</w:t>
      </w:r>
      <w:r w:rsidR="009130BA" w:rsidRPr="00055E8A">
        <w:rPr>
          <w:rFonts w:asciiTheme="majorHAnsi" w:hAnsiTheme="majorHAnsi" w:cstheme="majorHAnsi"/>
          <w:kern w:val="2"/>
          <w:sz w:val="24"/>
          <w:szCs w:val="24"/>
          <w:lang w:val="fr-FR"/>
        </w:rPr>
        <w:t>taux, les restaurants,</w:t>
      </w:r>
      <w:r w:rsidR="00F33BCD"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bars, brasseries ou tout autre établissement du genre où sont</w:t>
      </w:r>
      <w:r w:rsidR="00F33BCD"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offerts des services au public ou tout autre endroit où le public</w:t>
      </w:r>
      <w:r w:rsidR="007D2C5F"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a accès sur invitation expresse ou tacite</w:t>
      </w:r>
      <w:r w:rsidR="009F203E" w:rsidRPr="00055E8A">
        <w:rPr>
          <w:rFonts w:asciiTheme="majorHAnsi" w:hAnsiTheme="majorHAnsi" w:cstheme="majorHAnsi"/>
          <w:kern w:val="2"/>
          <w:sz w:val="24"/>
          <w:szCs w:val="24"/>
          <w:lang w:val="fr-FR"/>
        </w:rPr>
        <w:t>.</w:t>
      </w:r>
    </w:p>
    <w:p w14:paraId="636E630F" w14:textId="77777777" w:rsidR="009130BA" w:rsidRPr="00055E8A" w:rsidRDefault="009130BA"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1CDB312F" w14:textId="26B2042B" w:rsidR="002C230F" w:rsidRPr="00055E8A" w:rsidRDefault="002C230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w:t>
      </w:r>
      <w:r w:rsidR="00CB2B56">
        <w:rPr>
          <w:rFonts w:asciiTheme="majorHAnsi" w:hAnsiTheme="majorHAnsi" w:cstheme="majorHAnsi"/>
          <w:kern w:val="2"/>
          <w:sz w:val="24"/>
          <w:szCs w:val="24"/>
          <w:lang w:val="fr-FR"/>
        </w:rPr>
        <w:t>9</w:t>
      </w:r>
      <w:r w:rsidR="00DE32B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PLACE PUBLIQUE</w:t>
      </w:r>
    </w:p>
    <w:p w14:paraId="1FFAAB3F" w14:textId="77777777" w:rsidR="002C230F" w:rsidRPr="00055E8A" w:rsidRDefault="002C230F"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6E885B30" w14:textId="77777777" w:rsidR="009130BA" w:rsidRPr="00055E8A" w:rsidRDefault="002C230F"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ésigne tout chemin, rue, ruelle, allée, passage, trottoir,</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escalier, jardin, parc</w:t>
      </w:r>
      <w:r w:rsidR="00DF24DA"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promenade, terrain de jeux, estrade,</w:t>
      </w:r>
      <w:r w:rsidR="00DF24DA"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stationnement à l'usage du public et tout lie</w:t>
      </w:r>
      <w:r w:rsidR="001F5C2C" w:rsidRPr="00055E8A">
        <w:rPr>
          <w:rFonts w:asciiTheme="majorHAnsi" w:hAnsiTheme="majorHAnsi" w:cstheme="majorHAnsi"/>
          <w:kern w:val="2"/>
          <w:sz w:val="24"/>
          <w:szCs w:val="24"/>
          <w:lang w:val="fr-FR"/>
        </w:rPr>
        <w:t xml:space="preserve">u </w:t>
      </w:r>
      <w:r w:rsidR="009130BA" w:rsidRPr="00055E8A">
        <w:rPr>
          <w:rFonts w:asciiTheme="majorHAnsi" w:hAnsiTheme="majorHAnsi" w:cstheme="majorHAnsi"/>
          <w:kern w:val="2"/>
          <w:sz w:val="24"/>
          <w:szCs w:val="24"/>
          <w:lang w:val="fr-FR"/>
        </w:rPr>
        <w:t>de rassemblement</w:t>
      </w:r>
      <w:r w:rsidR="00686FA6"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extérieur où le public a accès</w:t>
      </w:r>
      <w:r w:rsidR="009F203E" w:rsidRPr="00055E8A">
        <w:rPr>
          <w:rFonts w:asciiTheme="majorHAnsi" w:hAnsiTheme="majorHAnsi" w:cstheme="majorHAnsi"/>
          <w:kern w:val="2"/>
          <w:sz w:val="24"/>
          <w:szCs w:val="24"/>
          <w:lang w:val="fr-FR"/>
        </w:rPr>
        <w:t>.</w:t>
      </w:r>
    </w:p>
    <w:p w14:paraId="001F2F56" w14:textId="77777777" w:rsidR="009130BA" w:rsidRPr="00055E8A" w:rsidRDefault="009130BA"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4767A320" w14:textId="293941BF" w:rsidR="00EF3AFC" w:rsidRPr="00055E8A" w:rsidRDefault="00EF3AF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2.1</w:t>
      </w:r>
      <w:r w:rsidR="00CB2B56">
        <w:rPr>
          <w:rFonts w:asciiTheme="majorHAnsi" w:hAnsiTheme="majorHAnsi" w:cstheme="majorHAnsi"/>
          <w:kern w:val="2"/>
          <w:sz w:val="24"/>
          <w:szCs w:val="24"/>
          <w:lang w:val="fr-FR"/>
        </w:rPr>
        <w:t>0</w:t>
      </w:r>
      <w:r w:rsidR="00DE32B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SPECTACLE ÉROTIQUE</w:t>
      </w:r>
    </w:p>
    <w:p w14:paraId="6DE9D4E5" w14:textId="77777777" w:rsidR="00EF3AFC" w:rsidRPr="00055E8A" w:rsidRDefault="00EF3AFC" w:rsidP="00070AB9">
      <w:pPr>
        <w:tabs>
          <w:tab w:val="left" w:pos="-1872"/>
          <w:tab w:val="left" w:pos="-1584"/>
          <w:tab w:val="left" w:pos="-1296"/>
          <w:tab w:val="left" w:pos="-1008"/>
          <w:tab w:val="left" w:pos="-720"/>
          <w:tab w:val="left" w:pos="-432"/>
          <w:tab w:val="left" w:pos="-144"/>
          <w:tab w:val="left" w:pos="142"/>
          <w:tab w:val="left" w:pos="709"/>
          <w:tab w:val="left" w:pos="2268"/>
        </w:tabs>
        <w:ind w:left="1560" w:hanging="3960"/>
        <w:rPr>
          <w:rFonts w:asciiTheme="majorHAnsi" w:hAnsiTheme="majorHAnsi" w:cstheme="majorHAnsi"/>
          <w:kern w:val="2"/>
          <w:sz w:val="24"/>
          <w:szCs w:val="24"/>
          <w:lang w:val="fr-FR"/>
        </w:rPr>
      </w:pPr>
    </w:p>
    <w:p w14:paraId="3E994E5A" w14:textId="77777777" w:rsidR="00CB5ECB" w:rsidRPr="00055E8A" w:rsidRDefault="00EF3AFC"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w:t>
      </w:r>
      <w:r w:rsidR="009130BA" w:rsidRPr="00055E8A">
        <w:rPr>
          <w:rFonts w:asciiTheme="majorHAnsi" w:hAnsiTheme="majorHAnsi" w:cstheme="majorHAnsi"/>
          <w:kern w:val="2"/>
          <w:sz w:val="24"/>
          <w:szCs w:val="24"/>
          <w:lang w:val="fr-FR"/>
        </w:rPr>
        <w:t>ésigne un spectacle donné en public dont le caractère</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dominant est de susciter</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l'instinct sexuel, de l'exciter,</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notamment en montrant tout ou partie du corps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humain dans</w:t>
      </w:r>
      <w:r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une situation telle que l'attention est attirée sur les seins, le</w:t>
      </w:r>
      <w:r w:rsidRPr="00055E8A">
        <w:rPr>
          <w:rFonts w:asciiTheme="majorHAnsi" w:hAnsiTheme="majorHAnsi" w:cstheme="majorHAnsi"/>
          <w:kern w:val="2"/>
          <w:sz w:val="24"/>
          <w:szCs w:val="24"/>
          <w:lang w:val="fr-FR"/>
        </w:rPr>
        <w:t xml:space="preserve"> pubis,</w:t>
      </w:r>
      <w:r w:rsidR="001F5C2C" w:rsidRPr="00055E8A">
        <w:rPr>
          <w:rFonts w:asciiTheme="majorHAnsi" w:hAnsiTheme="majorHAnsi" w:cstheme="majorHAnsi"/>
          <w:kern w:val="2"/>
          <w:sz w:val="24"/>
          <w:szCs w:val="24"/>
          <w:lang w:val="fr-FR"/>
        </w:rPr>
        <w:t xml:space="preserve"> </w:t>
      </w:r>
      <w:r w:rsidR="009130BA" w:rsidRPr="00055E8A">
        <w:rPr>
          <w:rFonts w:asciiTheme="majorHAnsi" w:hAnsiTheme="majorHAnsi" w:cstheme="majorHAnsi"/>
          <w:kern w:val="2"/>
          <w:sz w:val="24"/>
          <w:szCs w:val="24"/>
          <w:lang w:val="fr-FR"/>
        </w:rPr>
        <w:t>les fesses ou les parties génitales d'une personne</w:t>
      </w:r>
      <w:r w:rsidR="009F203E" w:rsidRPr="00055E8A">
        <w:rPr>
          <w:rFonts w:asciiTheme="majorHAnsi" w:hAnsiTheme="majorHAnsi" w:cstheme="majorHAnsi"/>
          <w:kern w:val="2"/>
          <w:sz w:val="24"/>
          <w:szCs w:val="24"/>
          <w:lang w:val="fr-FR"/>
        </w:rPr>
        <w:t>.</w:t>
      </w:r>
    </w:p>
    <w:p w14:paraId="1A5FA199" w14:textId="77777777" w:rsidR="009130BA" w:rsidRPr="00055E8A" w:rsidRDefault="009130BA" w:rsidP="00070AB9">
      <w:pPr>
        <w:tabs>
          <w:tab w:val="left" w:pos="-1872"/>
          <w:tab w:val="left" w:pos="-1584"/>
          <w:tab w:val="left" w:pos="-1296"/>
          <w:tab w:val="left" w:pos="-1008"/>
          <w:tab w:val="left" w:pos="-720"/>
          <w:tab w:val="left" w:pos="-432"/>
          <w:tab w:val="left" w:pos="-144"/>
          <w:tab w:val="left" w:pos="2160"/>
          <w:tab w:val="left" w:pos="2520"/>
          <w:tab w:val="left" w:pos="3960"/>
        </w:tabs>
        <w:ind w:left="1560" w:hanging="3960"/>
        <w:rPr>
          <w:rFonts w:asciiTheme="majorHAnsi" w:hAnsiTheme="majorHAnsi" w:cstheme="majorHAnsi"/>
          <w:kern w:val="2"/>
          <w:sz w:val="24"/>
          <w:szCs w:val="24"/>
          <w:lang w:val="fr-FR"/>
        </w:rPr>
      </w:pPr>
    </w:p>
    <w:p w14:paraId="61C72852" w14:textId="2DAFC9FE" w:rsidR="00F31CA9" w:rsidRPr="00055E8A" w:rsidRDefault="00F31CA9" w:rsidP="00070AB9">
      <w:pPr>
        <w:ind w:left="1560"/>
        <w:rPr>
          <w:rFonts w:asciiTheme="majorHAnsi" w:hAnsiTheme="majorHAnsi" w:cstheme="majorHAnsi"/>
          <w:sz w:val="24"/>
          <w:szCs w:val="24"/>
        </w:rPr>
      </w:pPr>
      <w:r w:rsidRPr="00055E8A">
        <w:rPr>
          <w:rFonts w:asciiTheme="majorHAnsi" w:hAnsiTheme="majorHAnsi" w:cstheme="majorHAnsi"/>
          <w:sz w:val="24"/>
          <w:szCs w:val="24"/>
        </w:rPr>
        <w:t>2.1</w:t>
      </w:r>
      <w:r w:rsidR="00CB2B56">
        <w:rPr>
          <w:rFonts w:asciiTheme="majorHAnsi" w:hAnsiTheme="majorHAnsi" w:cstheme="majorHAnsi"/>
          <w:sz w:val="24"/>
          <w:szCs w:val="24"/>
        </w:rPr>
        <w:t>1</w:t>
      </w:r>
      <w:r w:rsidR="00DE32B9" w:rsidRPr="00055E8A">
        <w:rPr>
          <w:rFonts w:asciiTheme="majorHAnsi" w:hAnsiTheme="majorHAnsi" w:cstheme="majorHAnsi"/>
          <w:sz w:val="24"/>
          <w:szCs w:val="24"/>
        </w:rPr>
        <w:t xml:space="preserve"> </w:t>
      </w:r>
      <w:r w:rsidRPr="00055E8A">
        <w:rPr>
          <w:rFonts w:asciiTheme="majorHAnsi" w:hAnsiTheme="majorHAnsi" w:cstheme="majorHAnsi"/>
          <w:kern w:val="2"/>
          <w:sz w:val="24"/>
          <w:szCs w:val="24"/>
          <w:lang w:val="fr-FR"/>
        </w:rPr>
        <w:t>AIRES</w:t>
      </w:r>
      <w:r w:rsidRPr="00055E8A">
        <w:rPr>
          <w:rFonts w:asciiTheme="majorHAnsi" w:hAnsiTheme="majorHAnsi" w:cstheme="majorHAnsi"/>
          <w:sz w:val="24"/>
          <w:szCs w:val="24"/>
        </w:rPr>
        <w:t xml:space="preserve"> À CARACTÈRE PUBLIC</w:t>
      </w:r>
    </w:p>
    <w:p w14:paraId="3062C568" w14:textId="77777777" w:rsidR="00F31CA9" w:rsidRPr="00055E8A" w:rsidRDefault="00F31CA9" w:rsidP="00070AB9">
      <w:pPr>
        <w:ind w:left="1560"/>
        <w:rPr>
          <w:rFonts w:asciiTheme="majorHAnsi" w:hAnsiTheme="majorHAnsi" w:cstheme="majorHAnsi"/>
          <w:sz w:val="24"/>
          <w:szCs w:val="24"/>
        </w:rPr>
      </w:pPr>
    </w:p>
    <w:p w14:paraId="583BE4AC" w14:textId="77777777" w:rsidR="009130BA" w:rsidRPr="00055E8A" w:rsidRDefault="009130BA" w:rsidP="00070AB9">
      <w:pPr>
        <w:pStyle w:val="Paragraphedeliste"/>
        <w:ind w:left="1560" w:firstLine="0"/>
        <w:rPr>
          <w:rFonts w:asciiTheme="majorHAnsi" w:hAnsiTheme="majorHAnsi" w:cstheme="majorHAnsi"/>
          <w:sz w:val="24"/>
          <w:szCs w:val="24"/>
          <w:lang w:val="fr-FR"/>
        </w:rPr>
      </w:pPr>
      <w:r w:rsidRPr="00055E8A">
        <w:rPr>
          <w:rFonts w:asciiTheme="majorHAnsi" w:hAnsiTheme="majorHAnsi" w:cstheme="majorHAnsi"/>
          <w:sz w:val="24"/>
          <w:szCs w:val="24"/>
          <w:lang w:val="fr-FR"/>
        </w:rPr>
        <w:t>Les stationnements dont l’entretien est à la charge de la municipalité,</w:t>
      </w:r>
      <w:r w:rsidR="00F31CA9" w:rsidRPr="00055E8A">
        <w:rPr>
          <w:rFonts w:asciiTheme="majorHAnsi" w:hAnsiTheme="majorHAnsi" w:cstheme="majorHAnsi"/>
          <w:sz w:val="24"/>
          <w:szCs w:val="24"/>
          <w:lang w:val="fr-FR"/>
        </w:rPr>
        <w:t xml:space="preserve"> </w:t>
      </w:r>
      <w:r w:rsidRPr="00055E8A">
        <w:rPr>
          <w:rFonts w:asciiTheme="majorHAnsi" w:hAnsiTheme="majorHAnsi" w:cstheme="majorHAnsi"/>
          <w:sz w:val="24"/>
          <w:szCs w:val="24"/>
          <w:lang w:val="fr-FR"/>
        </w:rPr>
        <w:t xml:space="preserve">les aires </w:t>
      </w:r>
      <w:r w:rsidRPr="00055E8A">
        <w:rPr>
          <w:rFonts w:asciiTheme="majorHAnsi" w:hAnsiTheme="majorHAnsi" w:cstheme="majorHAnsi"/>
          <w:kern w:val="2"/>
          <w:sz w:val="24"/>
          <w:szCs w:val="24"/>
          <w:lang w:val="fr-FR"/>
        </w:rPr>
        <w:t>communes</w:t>
      </w:r>
      <w:r w:rsidRPr="00055E8A">
        <w:rPr>
          <w:rFonts w:asciiTheme="majorHAnsi" w:hAnsiTheme="majorHAnsi" w:cstheme="majorHAnsi"/>
          <w:sz w:val="24"/>
          <w:szCs w:val="24"/>
          <w:lang w:val="fr-FR"/>
        </w:rPr>
        <w:t xml:space="preserve"> d’un commerce, d’un édifice public ou d’un</w:t>
      </w:r>
      <w:r w:rsidR="00F31CA9" w:rsidRPr="00055E8A">
        <w:rPr>
          <w:rFonts w:asciiTheme="majorHAnsi" w:hAnsiTheme="majorHAnsi" w:cstheme="majorHAnsi"/>
          <w:sz w:val="24"/>
          <w:szCs w:val="24"/>
          <w:lang w:val="fr-FR"/>
        </w:rPr>
        <w:t xml:space="preserve"> </w:t>
      </w:r>
      <w:r w:rsidRPr="00055E8A">
        <w:rPr>
          <w:rFonts w:asciiTheme="majorHAnsi" w:hAnsiTheme="majorHAnsi" w:cstheme="majorHAnsi"/>
          <w:sz w:val="24"/>
          <w:szCs w:val="24"/>
          <w:lang w:val="fr-FR"/>
        </w:rPr>
        <w:t>édifice à logement.</w:t>
      </w:r>
    </w:p>
    <w:p w14:paraId="0CC075AD" w14:textId="77777777" w:rsidR="00CB5ECB" w:rsidRPr="00055E8A" w:rsidRDefault="00CB5ECB" w:rsidP="00070AB9">
      <w:pPr>
        <w:ind w:left="1560"/>
        <w:rPr>
          <w:rFonts w:asciiTheme="majorHAnsi" w:hAnsiTheme="majorHAnsi" w:cstheme="majorHAnsi"/>
          <w:sz w:val="24"/>
          <w:szCs w:val="24"/>
          <w:lang w:val="fr-FR"/>
        </w:rPr>
      </w:pPr>
    </w:p>
    <w:p w14:paraId="4E6F237F" w14:textId="28C3CC08" w:rsidR="00CB5ECB" w:rsidRPr="00055E8A" w:rsidRDefault="00F31CA9"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2.1</w:t>
      </w:r>
      <w:r w:rsidR="00CB2B56">
        <w:rPr>
          <w:rFonts w:asciiTheme="majorHAnsi" w:hAnsiTheme="majorHAnsi" w:cstheme="majorHAnsi"/>
          <w:sz w:val="24"/>
          <w:szCs w:val="24"/>
          <w:lang w:val="fr-FR"/>
        </w:rPr>
        <w:t>2</w:t>
      </w:r>
      <w:r w:rsidR="00DE32B9" w:rsidRPr="00055E8A">
        <w:rPr>
          <w:rFonts w:asciiTheme="majorHAnsi" w:hAnsiTheme="majorHAnsi" w:cstheme="majorHAnsi"/>
          <w:sz w:val="24"/>
          <w:szCs w:val="24"/>
          <w:lang w:val="fr-FR"/>
        </w:rPr>
        <w:t xml:space="preserve"> </w:t>
      </w:r>
      <w:r w:rsidRPr="00055E8A">
        <w:rPr>
          <w:rFonts w:asciiTheme="majorHAnsi" w:hAnsiTheme="majorHAnsi" w:cstheme="majorHAnsi"/>
          <w:kern w:val="2"/>
          <w:sz w:val="24"/>
          <w:szCs w:val="24"/>
          <w:lang w:val="fr-FR"/>
        </w:rPr>
        <w:t>CANNABIS</w:t>
      </w:r>
      <w:r w:rsidR="009130BA" w:rsidRPr="00055E8A">
        <w:rPr>
          <w:rFonts w:asciiTheme="majorHAnsi" w:hAnsiTheme="majorHAnsi" w:cstheme="majorHAnsi"/>
          <w:sz w:val="24"/>
          <w:szCs w:val="24"/>
          <w:lang w:val="fr-FR"/>
        </w:rPr>
        <w:t xml:space="preserve"> </w:t>
      </w:r>
      <w:r w:rsidR="00886110" w:rsidRPr="00055E8A">
        <w:rPr>
          <w:rFonts w:asciiTheme="majorHAnsi" w:hAnsiTheme="majorHAnsi" w:cstheme="majorHAnsi"/>
          <w:sz w:val="24"/>
          <w:szCs w:val="24"/>
          <w:lang w:val="fr-FR"/>
        </w:rPr>
        <w:t xml:space="preserve">  </w:t>
      </w:r>
    </w:p>
    <w:p w14:paraId="18B19B14" w14:textId="77777777" w:rsidR="00F31CA9" w:rsidRPr="00055E8A" w:rsidRDefault="00F31CA9" w:rsidP="00070AB9">
      <w:pPr>
        <w:ind w:left="1560"/>
        <w:rPr>
          <w:rFonts w:asciiTheme="majorHAnsi" w:hAnsiTheme="majorHAnsi" w:cstheme="majorHAnsi"/>
          <w:sz w:val="24"/>
          <w:szCs w:val="24"/>
          <w:lang w:val="fr-FR"/>
        </w:rPr>
      </w:pPr>
    </w:p>
    <w:p w14:paraId="7096FCDE" w14:textId="0EC8D706" w:rsidR="009130BA" w:rsidRDefault="001F3002" w:rsidP="00070AB9">
      <w:pPr>
        <w:pStyle w:val="Paragraphedeliste"/>
        <w:ind w:left="1560" w:firstLine="0"/>
        <w:rPr>
          <w:rFonts w:asciiTheme="majorHAnsi" w:hAnsiTheme="majorHAnsi" w:cstheme="majorHAnsi"/>
          <w:sz w:val="24"/>
          <w:szCs w:val="24"/>
          <w:lang w:val="fr-FR"/>
        </w:rPr>
      </w:pPr>
      <w:r w:rsidRPr="00055E8A">
        <w:rPr>
          <w:rFonts w:asciiTheme="majorHAnsi" w:hAnsiTheme="majorHAnsi" w:cstheme="majorHAnsi"/>
          <w:sz w:val="24"/>
          <w:szCs w:val="24"/>
          <w:lang w:val="fr-FR"/>
        </w:rPr>
        <w:t>Au</w:t>
      </w:r>
      <w:r w:rsidR="009130BA" w:rsidRPr="00055E8A">
        <w:rPr>
          <w:rFonts w:asciiTheme="majorHAnsi" w:hAnsiTheme="majorHAnsi" w:cstheme="majorHAnsi"/>
          <w:sz w:val="24"/>
          <w:szCs w:val="24"/>
          <w:lang w:val="fr-FR"/>
        </w:rPr>
        <w:t xml:space="preserve"> </w:t>
      </w:r>
      <w:r w:rsidR="009130BA" w:rsidRPr="00055E8A">
        <w:rPr>
          <w:rFonts w:asciiTheme="majorHAnsi" w:hAnsiTheme="majorHAnsi" w:cstheme="majorHAnsi"/>
          <w:kern w:val="2"/>
          <w:sz w:val="24"/>
          <w:szCs w:val="24"/>
          <w:lang w:val="fr-FR"/>
        </w:rPr>
        <w:t>sens</w:t>
      </w:r>
      <w:r w:rsidR="009130BA" w:rsidRPr="00055E8A">
        <w:rPr>
          <w:rFonts w:asciiTheme="majorHAnsi" w:hAnsiTheme="majorHAnsi" w:cstheme="majorHAnsi"/>
          <w:sz w:val="24"/>
          <w:szCs w:val="24"/>
          <w:lang w:val="fr-FR"/>
        </w:rPr>
        <w:t xml:space="preserve"> que lui donne la </w:t>
      </w:r>
      <w:r w:rsidR="009130BA" w:rsidRPr="00055E8A">
        <w:rPr>
          <w:rFonts w:asciiTheme="majorHAnsi" w:hAnsiTheme="majorHAnsi" w:cstheme="majorHAnsi"/>
          <w:i/>
          <w:sz w:val="24"/>
          <w:szCs w:val="24"/>
          <w:lang w:val="fr-FR"/>
        </w:rPr>
        <w:t xml:space="preserve">Loi sur le cannabis </w:t>
      </w:r>
      <w:r w:rsidR="009130BA" w:rsidRPr="00055E8A">
        <w:rPr>
          <w:rFonts w:asciiTheme="majorHAnsi" w:hAnsiTheme="majorHAnsi" w:cstheme="majorHAnsi"/>
          <w:sz w:val="24"/>
          <w:szCs w:val="24"/>
          <w:lang w:val="fr-FR"/>
        </w:rPr>
        <w:t>(L.C. 2018, c. 16).</w:t>
      </w:r>
    </w:p>
    <w:p w14:paraId="49EDAB24" w14:textId="64E066DA" w:rsidR="00070AB9" w:rsidRDefault="00070AB9" w:rsidP="00070AB9">
      <w:pPr>
        <w:pStyle w:val="Paragraphedeliste"/>
        <w:ind w:left="1560" w:firstLine="0"/>
        <w:rPr>
          <w:rFonts w:asciiTheme="majorHAnsi" w:hAnsiTheme="majorHAnsi" w:cstheme="majorHAnsi"/>
          <w:sz w:val="24"/>
          <w:szCs w:val="24"/>
          <w:lang w:val="fr-FR"/>
        </w:rPr>
      </w:pPr>
    </w:p>
    <w:p w14:paraId="0FD6A28C" w14:textId="6EDC865D" w:rsidR="00070AB9" w:rsidRDefault="00070AB9" w:rsidP="00070AB9">
      <w:pPr>
        <w:pStyle w:val="Paragraphedeliste"/>
        <w:ind w:left="1560" w:firstLine="0"/>
        <w:rPr>
          <w:rFonts w:asciiTheme="majorHAnsi" w:hAnsiTheme="majorHAnsi" w:cstheme="majorHAnsi"/>
          <w:sz w:val="24"/>
          <w:szCs w:val="24"/>
          <w:lang w:val="fr-FR"/>
        </w:rPr>
      </w:pPr>
    </w:p>
    <w:p w14:paraId="1D1B9BD1" w14:textId="77777777" w:rsidR="00070AB9" w:rsidRPr="00055E8A" w:rsidRDefault="00070AB9" w:rsidP="00070AB9">
      <w:pPr>
        <w:pStyle w:val="Paragraphedeliste"/>
        <w:ind w:left="1560" w:firstLine="0"/>
        <w:rPr>
          <w:rFonts w:asciiTheme="majorHAnsi" w:hAnsiTheme="majorHAnsi" w:cstheme="majorHAnsi"/>
          <w:sz w:val="24"/>
          <w:szCs w:val="24"/>
          <w:lang w:val="fr-FR"/>
        </w:rPr>
      </w:pPr>
    </w:p>
    <w:p w14:paraId="6B6FD019" w14:textId="77777777" w:rsidR="001F5C2C" w:rsidRPr="00055E8A" w:rsidRDefault="001F5C2C" w:rsidP="00070AB9">
      <w:pPr>
        <w:ind w:left="1560"/>
        <w:rPr>
          <w:rFonts w:asciiTheme="majorHAnsi" w:hAnsiTheme="majorHAnsi" w:cstheme="majorHAnsi"/>
          <w:sz w:val="24"/>
          <w:szCs w:val="24"/>
        </w:rPr>
      </w:pPr>
    </w:p>
    <w:p w14:paraId="3B8F4E3C" w14:textId="534C2AA4" w:rsidR="00F31CA9" w:rsidRPr="00055E8A" w:rsidRDefault="00F31CA9" w:rsidP="00070AB9">
      <w:pPr>
        <w:ind w:left="1560"/>
        <w:rPr>
          <w:rFonts w:asciiTheme="majorHAnsi" w:hAnsiTheme="majorHAnsi" w:cstheme="majorHAnsi"/>
          <w:sz w:val="24"/>
          <w:szCs w:val="24"/>
        </w:rPr>
      </w:pPr>
      <w:r w:rsidRPr="00055E8A">
        <w:rPr>
          <w:rFonts w:asciiTheme="majorHAnsi" w:hAnsiTheme="majorHAnsi" w:cstheme="majorHAnsi"/>
          <w:sz w:val="24"/>
          <w:szCs w:val="24"/>
        </w:rPr>
        <w:lastRenderedPageBreak/>
        <w:t>2.1</w:t>
      </w:r>
      <w:r w:rsidR="00CB2B56">
        <w:rPr>
          <w:rFonts w:asciiTheme="majorHAnsi" w:hAnsiTheme="majorHAnsi" w:cstheme="majorHAnsi"/>
          <w:sz w:val="24"/>
          <w:szCs w:val="24"/>
        </w:rPr>
        <w:t>3</w:t>
      </w:r>
      <w:r w:rsidRPr="00055E8A">
        <w:rPr>
          <w:rFonts w:asciiTheme="majorHAnsi" w:hAnsiTheme="majorHAnsi" w:cstheme="majorHAnsi"/>
          <w:sz w:val="24"/>
          <w:szCs w:val="24"/>
        </w:rPr>
        <w:t xml:space="preserve"> </w:t>
      </w:r>
      <w:r w:rsidRPr="00055E8A">
        <w:rPr>
          <w:rFonts w:asciiTheme="majorHAnsi" w:hAnsiTheme="majorHAnsi" w:cstheme="majorHAnsi"/>
          <w:kern w:val="2"/>
          <w:sz w:val="24"/>
          <w:szCs w:val="24"/>
          <w:lang w:val="fr-FR"/>
        </w:rPr>
        <w:t>PARC</w:t>
      </w:r>
    </w:p>
    <w:p w14:paraId="03B93715" w14:textId="77777777" w:rsidR="00F31CA9" w:rsidRPr="00055E8A" w:rsidRDefault="00F31CA9" w:rsidP="00070AB9">
      <w:pPr>
        <w:ind w:left="1560"/>
        <w:rPr>
          <w:rFonts w:asciiTheme="majorHAnsi" w:hAnsiTheme="majorHAnsi" w:cstheme="majorHAnsi"/>
          <w:sz w:val="24"/>
          <w:szCs w:val="24"/>
        </w:rPr>
      </w:pPr>
    </w:p>
    <w:p w14:paraId="7382C797" w14:textId="77777777" w:rsidR="009130BA" w:rsidRPr="00055E8A" w:rsidRDefault="009130BA" w:rsidP="00070AB9">
      <w:pPr>
        <w:pStyle w:val="Paragraphedeliste"/>
        <w:widowControl/>
        <w:ind w:left="1560" w:firstLine="0"/>
        <w:rPr>
          <w:rFonts w:asciiTheme="majorHAnsi" w:hAnsiTheme="majorHAnsi" w:cstheme="majorHAnsi"/>
          <w:sz w:val="24"/>
          <w:szCs w:val="24"/>
          <w:lang w:val="fr-FR"/>
        </w:rPr>
      </w:pPr>
      <w:r w:rsidRPr="00055E8A">
        <w:rPr>
          <w:rFonts w:asciiTheme="majorHAnsi" w:hAnsiTheme="majorHAnsi" w:cstheme="majorHAnsi"/>
          <w:sz w:val="24"/>
          <w:szCs w:val="24"/>
          <w:lang w:val="fr-FR"/>
        </w:rPr>
        <w:t>Les parcs situés sur le territoire de la municipalité et qui sont sous sa</w:t>
      </w:r>
      <w:r w:rsidR="00F31CA9" w:rsidRPr="00055E8A">
        <w:rPr>
          <w:rFonts w:asciiTheme="majorHAnsi" w:hAnsiTheme="majorHAnsi" w:cstheme="majorHAnsi"/>
          <w:sz w:val="24"/>
          <w:szCs w:val="24"/>
          <w:lang w:val="fr-FR"/>
        </w:rPr>
        <w:t xml:space="preserve"> </w:t>
      </w:r>
      <w:r w:rsidRPr="00055E8A">
        <w:rPr>
          <w:rFonts w:asciiTheme="majorHAnsi" w:hAnsiTheme="majorHAnsi" w:cstheme="majorHAnsi"/>
          <w:sz w:val="24"/>
          <w:szCs w:val="24"/>
          <w:lang w:val="fr-FR"/>
        </w:rPr>
        <w:t xml:space="preserve">juridiction et </w:t>
      </w:r>
      <w:r w:rsidRPr="00055E8A">
        <w:rPr>
          <w:rFonts w:asciiTheme="majorHAnsi" w:hAnsiTheme="majorHAnsi" w:cstheme="majorHAnsi"/>
          <w:kern w:val="2"/>
          <w:sz w:val="24"/>
          <w:szCs w:val="24"/>
          <w:lang w:val="fr-FR"/>
        </w:rPr>
        <w:t>comprend</w:t>
      </w:r>
      <w:r w:rsidRPr="00055E8A">
        <w:rPr>
          <w:rFonts w:asciiTheme="majorHAnsi" w:hAnsiTheme="majorHAnsi" w:cstheme="majorHAnsi"/>
          <w:sz w:val="24"/>
          <w:szCs w:val="24"/>
          <w:lang w:val="fr-FR"/>
        </w:rPr>
        <w:t xml:space="preserve"> tous les espaces publics gazonnés ou non, où</w:t>
      </w:r>
      <w:r w:rsidR="00F31CA9" w:rsidRPr="00055E8A">
        <w:rPr>
          <w:rFonts w:asciiTheme="majorHAnsi" w:hAnsiTheme="majorHAnsi" w:cstheme="majorHAnsi"/>
          <w:sz w:val="24"/>
          <w:szCs w:val="24"/>
          <w:lang w:val="fr-FR"/>
        </w:rPr>
        <w:t xml:space="preserve"> </w:t>
      </w:r>
      <w:r w:rsidRPr="00055E8A">
        <w:rPr>
          <w:rFonts w:asciiTheme="majorHAnsi" w:hAnsiTheme="majorHAnsi" w:cstheme="majorHAnsi"/>
          <w:sz w:val="24"/>
          <w:szCs w:val="24"/>
          <w:lang w:val="fr-FR"/>
        </w:rPr>
        <w:t>le public a accès à de</w:t>
      </w:r>
      <w:r w:rsidR="004F7F15" w:rsidRPr="00055E8A">
        <w:rPr>
          <w:rFonts w:asciiTheme="majorHAnsi" w:hAnsiTheme="majorHAnsi" w:cstheme="majorHAnsi"/>
          <w:sz w:val="24"/>
          <w:szCs w:val="24"/>
          <w:lang w:val="fr-FR"/>
        </w:rPr>
        <w:t xml:space="preserve">s </w:t>
      </w:r>
      <w:r w:rsidRPr="00055E8A">
        <w:rPr>
          <w:rFonts w:asciiTheme="majorHAnsi" w:hAnsiTheme="majorHAnsi" w:cstheme="majorHAnsi"/>
          <w:sz w:val="24"/>
          <w:szCs w:val="24"/>
          <w:lang w:val="fr-FR"/>
        </w:rPr>
        <w:t>fins de repos ou de détente, de jeu ou de sport</w:t>
      </w:r>
      <w:r w:rsidR="00F31CA9" w:rsidRPr="00055E8A">
        <w:rPr>
          <w:rFonts w:asciiTheme="majorHAnsi" w:hAnsiTheme="majorHAnsi" w:cstheme="majorHAnsi"/>
          <w:sz w:val="24"/>
          <w:szCs w:val="24"/>
          <w:lang w:val="fr-FR"/>
        </w:rPr>
        <w:t xml:space="preserve"> </w:t>
      </w:r>
      <w:r w:rsidRPr="00055E8A">
        <w:rPr>
          <w:rFonts w:asciiTheme="majorHAnsi" w:hAnsiTheme="majorHAnsi" w:cstheme="majorHAnsi"/>
          <w:sz w:val="24"/>
          <w:szCs w:val="24"/>
          <w:lang w:val="fr-FR"/>
        </w:rPr>
        <w:t>ou pour toute autre fin similaire.</w:t>
      </w:r>
    </w:p>
    <w:p w14:paraId="7B2FD713" w14:textId="77777777" w:rsidR="00CA63EC" w:rsidRPr="00055E8A" w:rsidRDefault="00CA63EC" w:rsidP="00070AB9">
      <w:pPr>
        <w:ind w:left="1560"/>
        <w:rPr>
          <w:rFonts w:asciiTheme="majorHAnsi" w:hAnsiTheme="majorHAnsi" w:cstheme="majorHAnsi"/>
          <w:sz w:val="24"/>
          <w:szCs w:val="24"/>
          <w:lang w:val="fr-FR"/>
        </w:rPr>
      </w:pPr>
    </w:p>
    <w:p w14:paraId="755AF168" w14:textId="0EB1D798" w:rsidR="00CA63EC" w:rsidRPr="00055E8A" w:rsidRDefault="00CA63EC" w:rsidP="00070AB9">
      <w:pPr>
        <w:ind w:left="1560"/>
        <w:rPr>
          <w:rFonts w:asciiTheme="majorHAnsi" w:hAnsiTheme="majorHAnsi" w:cstheme="majorHAnsi"/>
          <w:sz w:val="24"/>
          <w:szCs w:val="24"/>
        </w:rPr>
      </w:pPr>
      <w:r w:rsidRPr="00055E8A">
        <w:rPr>
          <w:rFonts w:asciiTheme="majorHAnsi" w:hAnsiTheme="majorHAnsi" w:cstheme="majorHAnsi"/>
          <w:sz w:val="24"/>
          <w:szCs w:val="24"/>
        </w:rPr>
        <w:t>2.1</w:t>
      </w:r>
      <w:r w:rsidR="00CB2B56">
        <w:rPr>
          <w:rFonts w:asciiTheme="majorHAnsi" w:hAnsiTheme="majorHAnsi" w:cstheme="majorHAnsi"/>
          <w:sz w:val="24"/>
          <w:szCs w:val="24"/>
        </w:rPr>
        <w:t>4</w:t>
      </w:r>
      <w:r w:rsidRPr="00055E8A">
        <w:rPr>
          <w:rFonts w:asciiTheme="majorHAnsi" w:hAnsiTheme="majorHAnsi" w:cstheme="majorHAnsi"/>
          <w:sz w:val="24"/>
          <w:szCs w:val="24"/>
        </w:rPr>
        <w:t xml:space="preserve"> </w:t>
      </w:r>
      <w:r w:rsidRPr="00055E8A">
        <w:rPr>
          <w:rFonts w:asciiTheme="majorHAnsi" w:hAnsiTheme="majorHAnsi" w:cstheme="majorHAnsi"/>
          <w:kern w:val="2"/>
          <w:sz w:val="24"/>
          <w:szCs w:val="24"/>
          <w:lang w:val="fr-FR"/>
        </w:rPr>
        <w:t>RUES</w:t>
      </w:r>
    </w:p>
    <w:p w14:paraId="3CEC0636" w14:textId="77777777" w:rsidR="004B4EF1" w:rsidRPr="00055E8A" w:rsidRDefault="004B4EF1" w:rsidP="00070AB9">
      <w:pPr>
        <w:tabs>
          <w:tab w:val="left" w:pos="1418"/>
        </w:tabs>
        <w:ind w:left="1560"/>
        <w:rPr>
          <w:rFonts w:asciiTheme="majorHAnsi" w:hAnsiTheme="majorHAnsi" w:cstheme="majorHAnsi"/>
          <w:bCs/>
          <w:sz w:val="24"/>
          <w:szCs w:val="24"/>
          <w:lang w:val="fr-FR"/>
        </w:rPr>
      </w:pPr>
    </w:p>
    <w:p w14:paraId="45B720F4" w14:textId="77777777" w:rsidR="004B4EF1" w:rsidRPr="00D16DEB" w:rsidRDefault="004B4EF1" w:rsidP="00070AB9">
      <w:pPr>
        <w:pStyle w:val="Paragraphedeliste"/>
        <w:ind w:left="1560" w:firstLine="0"/>
        <w:rPr>
          <w:rFonts w:asciiTheme="majorHAnsi" w:hAnsiTheme="majorHAnsi" w:cstheme="majorHAnsi"/>
          <w:kern w:val="2"/>
          <w:sz w:val="24"/>
          <w:szCs w:val="24"/>
          <w:lang w:val="fr-FR"/>
        </w:rPr>
      </w:pPr>
      <w:r w:rsidRPr="00D16DEB">
        <w:rPr>
          <w:rFonts w:asciiTheme="majorHAnsi" w:hAnsiTheme="majorHAnsi" w:cstheme="majorHAnsi"/>
          <w:kern w:val="2"/>
          <w:sz w:val="24"/>
          <w:szCs w:val="24"/>
          <w:lang w:val="fr-FR"/>
        </w:rPr>
        <w:t>Les rues, voies publiques, les chemin</w:t>
      </w:r>
      <w:r w:rsidR="008E082E" w:rsidRPr="00D16DEB">
        <w:rPr>
          <w:rFonts w:asciiTheme="majorHAnsi" w:hAnsiTheme="majorHAnsi" w:cstheme="majorHAnsi"/>
          <w:kern w:val="2"/>
          <w:sz w:val="24"/>
          <w:szCs w:val="24"/>
          <w:lang w:val="fr-FR"/>
        </w:rPr>
        <w:t>s</w:t>
      </w:r>
      <w:r w:rsidRPr="00D16DEB">
        <w:rPr>
          <w:rFonts w:asciiTheme="majorHAnsi" w:hAnsiTheme="majorHAnsi" w:cstheme="majorHAnsi"/>
          <w:kern w:val="2"/>
          <w:sz w:val="24"/>
          <w:szCs w:val="24"/>
          <w:lang w:val="fr-FR"/>
        </w:rPr>
        <w:t xml:space="preserve">, les ruelles, les pistes cyclables et les </w:t>
      </w:r>
      <w:r w:rsidR="008E082E" w:rsidRPr="00D16DEB">
        <w:rPr>
          <w:rFonts w:asciiTheme="majorHAnsi" w:hAnsiTheme="majorHAnsi" w:cstheme="majorHAnsi"/>
          <w:kern w:val="2"/>
          <w:sz w:val="24"/>
          <w:szCs w:val="24"/>
          <w:lang w:val="fr-FR"/>
        </w:rPr>
        <w:t>t</w:t>
      </w:r>
      <w:r w:rsidRPr="00D16DEB">
        <w:rPr>
          <w:rFonts w:asciiTheme="majorHAnsi" w:hAnsiTheme="majorHAnsi" w:cstheme="majorHAnsi"/>
          <w:kern w:val="2"/>
          <w:sz w:val="24"/>
          <w:szCs w:val="24"/>
          <w:lang w:val="fr-FR"/>
        </w:rPr>
        <w:t>rottoir</w:t>
      </w:r>
      <w:r w:rsidR="008E082E" w:rsidRPr="00D16DEB">
        <w:rPr>
          <w:rFonts w:asciiTheme="majorHAnsi" w:hAnsiTheme="majorHAnsi" w:cstheme="majorHAnsi"/>
          <w:kern w:val="2"/>
          <w:sz w:val="24"/>
          <w:szCs w:val="24"/>
          <w:lang w:val="fr-FR"/>
        </w:rPr>
        <w:t xml:space="preserve">s et </w:t>
      </w:r>
      <w:r w:rsidR="008E082E" w:rsidRPr="00055E8A">
        <w:rPr>
          <w:rFonts w:asciiTheme="majorHAnsi" w:hAnsiTheme="majorHAnsi" w:cstheme="majorHAnsi"/>
          <w:kern w:val="2"/>
          <w:sz w:val="24"/>
          <w:szCs w:val="24"/>
          <w:lang w:val="fr-FR"/>
        </w:rPr>
        <w:t>autres</w:t>
      </w:r>
      <w:r w:rsidR="008E082E" w:rsidRPr="00D16DEB">
        <w:rPr>
          <w:rFonts w:asciiTheme="majorHAnsi" w:hAnsiTheme="majorHAnsi" w:cstheme="majorHAnsi"/>
          <w:kern w:val="2"/>
          <w:sz w:val="24"/>
          <w:szCs w:val="24"/>
          <w:lang w:val="fr-FR"/>
        </w:rPr>
        <w:t xml:space="preserve"> endroits dédiés à la circulation piétonnière ou de véhicules</w:t>
      </w:r>
      <w:r w:rsidR="00CF5C89" w:rsidRPr="00D16DEB">
        <w:rPr>
          <w:rFonts w:asciiTheme="majorHAnsi" w:hAnsiTheme="majorHAnsi" w:cstheme="majorHAnsi"/>
          <w:kern w:val="2"/>
          <w:sz w:val="24"/>
          <w:szCs w:val="24"/>
          <w:lang w:val="fr-FR"/>
        </w:rPr>
        <w:t xml:space="preserve"> situés sur le territoire de la municipalité et dont la responsabilité et l’entretien sont à sa charge.</w:t>
      </w:r>
    </w:p>
    <w:p w14:paraId="1D781A97" w14:textId="77777777" w:rsidR="00764EC8" w:rsidRPr="00055E8A" w:rsidRDefault="00764EC8" w:rsidP="00070AB9">
      <w:pPr>
        <w:pStyle w:val="Paragraphedeliste"/>
        <w:ind w:left="1560" w:firstLine="0"/>
        <w:rPr>
          <w:rFonts w:asciiTheme="majorHAnsi" w:hAnsiTheme="majorHAnsi" w:cstheme="majorHAnsi"/>
          <w:bCs/>
          <w:sz w:val="24"/>
          <w:szCs w:val="24"/>
          <w:lang w:val="fr-FR"/>
        </w:rPr>
      </w:pPr>
    </w:p>
    <w:p w14:paraId="23A0E68D" w14:textId="54300674" w:rsidR="00764EC8" w:rsidRPr="00D16DEB" w:rsidRDefault="00764EC8" w:rsidP="00070AB9">
      <w:pPr>
        <w:pStyle w:val="Paragraphedeliste"/>
        <w:ind w:left="1560" w:firstLine="0"/>
        <w:rPr>
          <w:rFonts w:asciiTheme="majorHAnsi" w:hAnsiTheme="majorHAnsi" w:cstheme="majorHAnsi"/>
          <w:kern w:val="2"/>
          <w:sz w:val="24"/>
          <w:szCs w:val="24"/>
          <w:lang w:val="fr-FR"/>
        </w:rPr>
      </w:pPr>
      <w:r w:rsidRPr="00D16DEB">
        <w:rPr>
          <w:rFonts w:asciiTheme="majorHAnsi" w:hAnsiTheme="majorHAnsi" w:cstheme="majorHAnsi"/>
          <w:kern w:val="2"/>
          <w:sz w:val="24"/>
          <w:szCs w:val="24"/>
          <w:lang w:val="fr-FR"/>
        </w:rPr>
        <w:t>2.1</w:t>
      </w:r>
      <w:r w:rsidR="00CB2B56" w:rsidRPr="00D16DEB">
        <w:rPr>
          <w:rFonts w:asciiTheme="majorHAnsi" w:hAnsiTheme="majorHAnsi" w:cstheme="majorHAnsi"/>
          <w:kern w:val="2"/>
          <w:sz w:val="24"/>
          <w:szCs w:val="24"/>
          <w:lang w:val="fr-FR"/>
        </w:rPr>
        <w:t>5</w:t>
      </w:r>
      <w:r w:rsidRPr="00D16DEB">
        <w:rPr>
          <w:rFonts w:asciiTheme="majorHAnsi" w:hAnsiTheme="majorHAnsi" w:cstheme="majorHAnsi"/>
          <w:kern w:val="2"/>
          <w:sz w:val="24"/>
          <w:szCs w:val="24"/>
          <w:lang w:val="fr-FR"/>
        </w:rPr>
        <w:t xml:space="preserve"> T</w:t>
      </w:r>
      <w:r w:rsidR="005060CA" w:rsidRPr="00D16DEB">
        <w:rPr>
          <w:rFonts w:asciiTheme="majorHAnsi" w:hAnsiTheme="majorHAnsi" w:cstheme="majorHAnsi"/>
          <w:kern w:val="2"/>
          <w:sz w:val="24"/>
          <w:szCs w:val="24"/>
          <w:lang w:val="fr-FR"/>
        </w:rPr>
        <w:t>ROUBLE PUBLIC</w:t>
      </w:r>
    </w:p>
    <w:p w14:paraId="6EB984F0" w14:textId="77777777" w:rsidR="00764EC8" w:rsidRPr="00055E8A" w:rsidRDefault="00764EC8" w:rsidP="00070AB9">
      <w:pPr>
        <w:pStyle w:val="Paragraphedeliste"/>
        <w:ind w:left="1560" w:firstLine="0"/>
        <w:rPr>
          <w:rFonts w:asciiTheme="majorHAnsi" w:hAnsiTheme="majorHAnsi" w:cstheme="majorHAnsi"/>
          <w:bCs/>
          <w:sz w:val="24"/>
          <w:szCs w:val="24"/>
          <w:lang w:val="fr-FR"/>
        </w:rPr>
      </w:pPr>
    </w:p>
    <w:p w14:paraId="5E2DE399" w14:textId="77777777" w:rsidR="00764EC8" w:rsidRPr="00055E8A" w:rsidRDefault="00764EC8"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Gêner un voisin ou causer ou faire quelque tumulte, bruit, désordre ou trouble, en se querellant, en se battant, criant, vociférant, jurant, blasphémant, ou employant un langage insultant ou obscène, ou de toute autre manière semblable, de faire partie ou être la cause d'un rassemblement tumultueux ou émeute.</w:t>
      </w:r>
    </w:p>
    <w:p w14:paraId="21813A87" w14:textId="77777777" w:rsidR="005060CA" w:rsidRPr="00055E8A" w:rsidRDefault="005060CA" w:rsidP="00070AB9">
      <w:pPr>
        <w:pStyle w:val="Paragraphedeliste"/>
        <w:ind w:left="1560" w:firstLine="0"/>
        <w:rPr>
          <w:rFonts w:asciiTheme="majorHAnsi" w:hAnsiTheme="majorHAnsi" w:cstheme="majorHAnsi"/>
          <w:kern w:val="2"/>
          <w:sz w:val="24"/>
          <w:szCs w:val="24"/>
          <w:lang w:val="fr-FR"/>
        </w:rPr>
      </w:pPr>
    </w:p>
    <w:p w14:paraId="5EC2E1BE" w14:textId="1A793D35" w:rsidR="005060CA" w:rsidRPr="00055E8A" w:rsidRDefault="005060CA"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2.1</w:t>
      </w:r>
      <w:r w:rsidR="00CB2B56">
        <w:rPr>
          <w:rFonts w:asciiTheme="majorHAnsi" w:hAnsiTheme="majorHAnsi" w:cstheme="majorHAnsi"/>
          <w:kern w:val="2"/>
          <w:sz w:val="24"/>
          <w:szCs w:val="24"/>
          <w:lang w:val="fr-FR"/>
        </w:rPr>
        <w:t>6</w:t>
      </w:r>
      <w:r w:rsidRPr="00055E8A">
        <w:rPr>
          <w:rFonts w:asciiTheme="majorHAnsi" w:hAnsiTheme="majorHAnsi" w:cstheme="majorHAnsi"/>
          <w:kern w:val="2"/>
          <w:sz w:val="24"/>
          <w:szCs w:val="24"/>
          <w:lang w:val="fr-FR"/>
        </w:rPr>
        <w:t xml:space="preserve"> ARMES</w:t>
      </w:r>
    </w:p>
    <w:p w14:paraId="755B28F6" w14:textId="77777777" w:rsidR="005060CA" w:rsidRPr="00055E8A" w:rsidRDefault="005060CA" w:rsidP="00070AB9">
      <w:pPr>
        <w:pStyle w:val="Paragraphedeliste"/>
        <w:ind w:left="1560" w:firstLine="0"/>
        <w:rPr>
          <w:rFonts w:asciiTheme="majorHAnsi" w:hAnsiTheme="majorHAnsi" w:cstheme="majorHAnsi"/>
          <w:kern w:val="2"/>
          <w:sz w:val="24"/>
          <w:szCs w:val="24"/>
          <w:lang w:val="fr-FR"/>
        </w:rPr>
      </w:pPr>
    </w:p>
    <w:p w14:paraId="453F57A2" w14:textId="77777777" w:rsidR="005060CA" w:rsidRPr="00D16DEB" w:rsidRDefault="005060CA"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Un sabre, une machette, une hache, une épée, une canne-épée ou à dard, un tire-roches, un arc, une arbalète, un assommoir, un couteau-poignard avec lame de plus de 2 pouces, une chaîne dont les mailles ont un diamètre de plus de 1/4 de pouce, à l'exception des chaînes décoratives en or ou plaquées or ou argent (bijoux), ou toutes autres armes blanches de même nature ou encore un pistolet, revolver, fusil, carabine ou une arme à air, que ceux-ci soient chargés ou non.</w:t>
      </w:r>
    </w:p>
    <w:p w14:paraId="2A11BBD8" w14:textId="77777777" w:rsidR="00CA63EC" w:rsidRPr="00D16DEB" w:rsidRDefault="00CA63EC" w:rsidP="00070AB9">
      <w:pPr>
        <w:pStyle w:val="Paragraphedeliste"/>
        <w:ind w:left="1560" w:firstLine="0"/>
        <w:rPr>
          <w:rFonts w:asciiTheme="majorHAnsi" w:hAnsiTheme="majorHAnsi" w:cstheme="majorHAnsi"/>
          <w:kern w:val="2"/>
          <w:sz w:val="24"/>
          <w:szCs w:val="24"/>
          <w:lang w:val="fr-FR"/>
        </w:rPr>
      </w:pPr>
    </w:p>
    <w:p w14:paraId="056006B8" w14:textId="3CED08A0" w:rsidR="00582C69" w:rsidRPr="00055E8A" w:rsidRDefault="00CA63EC" w:rsidP="00070AB9">
      <w:pPr>
        <w:ind w:left="1560"/>
        <w:rPr>
          <w:rFonts w:asciiTheme="majorHAnsi" w:hAnsiTheme="majorHAnsi" w:cstheme="majorHAnsi"/>
          <w:sz w:val="24"/>
          <w:szCs w:val="24"/>
        </w:rPr>
      </w:pPr>
      <w:r w:rsidRPr="00055E8A">
        <w:rPr>
          <w:rFonts w:asciiTheme="majorHAnsi" w:hAnsiTheme="majorHAnsi" w:cstheme="majorHAnsi"/>
          <w:sz w:val="24"/>
          <w:szCs w:val="24"/>
        </w:rPr>
        <w:t>2.1</w:t>
      </w:r>
      <w:r w:rsidR="00CB2B56">
        <w:rPr>
          <w:rFonts w:asciiTheme="majorHAnsi" w:hAnsiTheme="majorHAnsi" w:cstheme="majorHAnsi"/>
          <w:sz w:val="24"/>
          <w:szCs w:val="24"/>
        </w:rPr>
        <w:t>7</w:t>
      </w:r>
      <w:r w:rsidRPr="00055E8A">
        <w:rPr>
          <w:rFonts w:asciiTheme="majorHAnsi" w:hAnsiTheme="majorHAnsi" w:cstheme="majorHAnsi"/>
          <w:sz w:val="24"/>
          <w:szCs w:val="24"/>
        </w:rPr>
        <w:t xml:space="preserve"> </w:t>
      </w:r>
      <w:r w:rsidR="00582C69" w:rsidRPr="00055E8A">
        <w:rPr>
          <w:rFonts w:asciiTheme="majorHAnsi" w:hAnsiTheme="majorHAnsi" w:cstheme="majorHAnsi"/>
          <w:kern w:val="2"/>
          <w:sz w:val="24"/>
          <w:szCs w:val="24"/>
          <w:lang w:val="fr-FR"/>
        </w:rPr>
        <w:t>CONSTAT</w:t>
      </w:r>
      <w:r w:rsidR="00582C69" w:rsidRPr="00055E8A">
        <w:rPr>
          <w:rFonts w:asciiTheme="majorHAnsi" w:hAnsiTheme="majorHAnsi" w:cstheme="majorHAnsi"/>
          <w:sz w:val="24"/>
          <w:szCs w:val="24"/>
        </w:rPr>
        <w:t xml:space="preserve"> D’INFRACTION</w:t>
      </w:r>
    </w:p>
    <w:p w14:paraId="4FEE6BA1" w14:textId="77777777" w:rsidR="007C7D51" w:rsidRPr="00055E8A" w:rsidRDefault="007C7D51" w:rsidP="00070AB9">
      <w:pPr>
        <w:ind w:left="1560"/>
        <w:rPr>
          <w:rFonts w:asciiTheme="majorHAnsi" w:hAnsiTheme="majorHAnsi" w:cstheme="majorHAnsi"/>
          <w:kern w:val="2"/>
          <w:sz w:val="24"/>
          <w:szCs w:val="24"/>
          <w:lang w:val="fr-FR"/>
        </w:rPr>
      </w:pPr>
    </w:p>
    <w:p w14:paraId="08A3CE77" w14:textId="77777777" w:rsidR="007C7D51" w:rsidRPr="00055E8A" w:rsidRDefault="007C7D51"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Tel que décrit au Code de procédure pénale L.R.Q. Chap. C-25.1 et dont la forme est prescrite par règlement du gouvernement du Québec.</w:t>
      </w:r>
    </w:p>
    <w:p w14:paraId="0F346FF1" w14:textId="77777777" w:rsidR="007C7D51" w:rsidRPr="00055E8A" w:rsidRDefault="007C7D51" w:rsidP="00070AB9">
      <w:pPr>
        <w:ind w:left="1560"/>
        <w:rPr>
          <w:rFonts w:asciiTheme="majorHAnsi" w:hAnsiTheme="majorHAnsi" w:cstheme="majorHAnsi"/>
          <w:kern w:val="2"/>
          <w:sz w:val="24"/>
          <w:szCs w:val="24"/>
          <w:lang w:val="fr-FR"/>
        </w:rPr>
      </w:pPr>
    </w:p>
    <w:p w14:paraId="69B739AE" w14:textId="5D2BE832" w:rsidR="00582C69" w:rsidRPr="00055E8A" w:rsidRDefault="007C7D51" w:rsidP="00070AB9">
      <w:pPr>
        <w:ind w:left="1560"/>
        <w:rPr>
          <w:rFonts w:asciiTheme="majorHAnsi" w:hAnsiTheme="majorHAnsi" w:cstheme="majorHAnsi"/>
          <w:sz w:val="24"/>
          <w:szCs w:val="24"/>
        </w:rPr>
      </w:pPr>
      <w:r w:rsidRPr="00055E8A">
        <w:rPr>
          <w:rFonts w:asciiTheme="majorHAnsi" w:hAnsiTheme="majorHAnsi" w:cstheme="majorHAnsi"/>
          <w:sz w:val="24"/>
          <w:szCs w:val="24"/>
        </w:rPr>
        <w:t>2.</w:t>
      </w:r>
      <w:r w:rsidR="00427B6A" w:rsidRPr="00055E8A">
        <w:rPr>
          <w:rFonts w:asciiTheme="majorHAnsi" w:hAnsiTheme="majorHAnsi" w:cstheme="majorHAnsi"/>
          <w:sz w:val="24"/>
          <w:szCs w:val="24"/>
        </w:rPr>
        <w:t>1</w:t>
      </w:r>
      <w:r w:rsidR="00CB2B56">
        <w:rPr>
          <w:rFonts w:asciiTheme="majorHAnsi" w:hAnsiTheme="majorHAnsi" w:cstheme="majorHAnsi"/>
          <w:sz w:val="24"/>
          <w:szCs w:val="24"/>
        </w:rPr>
        <w:t>8</w:t>
      </w:r>
      <w:r w:rsidRPr="00055E8A">
        <w:rPr>
          <w:rFonts w:asciiTheme="majorHAnsi" w:hAnsiTheme="majorHAnsi" w:cstheme="majorHAnsi"/>
          <w:sz w:val="24"/>
          <w:szCs w:val="24"/>
        </w:rPr>
        <w:t xml:space="preserve"> </w:t>
      </w:r>
      <w:r w:rsidR="00582C69" w:rsidRPr="00055E8A">
        <w:rPr>
          <w:rFonts w:asciiTheme="majorHAnsi" w:hAnsiTheme="majorHAnsi" w:cstheme="majorHAnsi"/>
          <w:kern w:val="2"/>
          <w:sz w:val="24"/>
          <w:szCs w:val="24"/>
          <w:lang w:val="fr-FR"/>
        </w:rPr>
        <w:t>FRAIS</w:t>
      </w:r>
      <w:r w:rsidR="00582C69" w:rsidRPr="00055E8A">
        <w:rPr>
          <w:rFonts w:asciiTheme="majorHAnsi" w:hAnsiTheme="majorHAnsi" w:cstheme="majorHAnsi"/>
          <w:sz w:val="24"/>
          <w:szCs w:val="24"/>
        </w:rPr>
        <w:t xml:space="preserve"> EXIGIBLES</w:t>
      </w:r>
    </w:p>
    <w:p w14:paraId="352CACD7" w14:textId="77777777" w:rsidR="007C7D51" w:rsidRPr="00055E8A" w:rsidRDefault="007C7D51" w:rsidP="00070AB9">
      <w:pPr>
        <w:ind w:left="1560"/>
        <w:rPr>
          <w:rFonts w:asciiTheme="majorHAnsi" w:hAnsiTheme="majorHAnsi" w:cstheme="majorHAnsi"/>
          <w:kern w:val="2"/>
          <w:sz w:val="24"/>
          <w:szCs w:val="24"/>
          <w:lang w:val="fr-FR"/>
        </w:rPr>
      </w:pPr>
    </w:p>
    <w:p w14:paraId="0DEF8BC6" w14:textId="77777777" w:rsidR="007C7D51" w:rsidRPr="00055E8A" w:rsidRDefault="007C7D51" w:rsidP="00070AB9">
      <w:pPr>
        <w:pStyle w:val="Paragraphedeliste"/>
        <w:ind w:left="1560" w:firstLine="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Tels que fixés par règlement du gouvernement du Québec en vertu de</w:t>
      </w:r>
      <w:r w:rsidR="0007343F"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l’application</w:t>
      </w:r>
      <w:r w:rsidR="00713E68"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du Code de procédure pénale L.R.Q. C-25.1.</w:t>
      </w:r>
    </w:p>
    <w:p w14:paraId="39D1F256" w14:textId="77777777" w:rsidR="007C7D51" w:rsidRPr="00055E8A" w:rsidRDefault="007C7D51" w:rsidP="00070AB9">
      <w:pPr>
        <w:ind w:left="1560"/>
        <w:rPr>
          <w:rFonts w:asciiTheme="majorHAnsi" w:hAnsiTheme="majorHAnsi" w:cstheme="majorHAnsi"/>
          <w:kern w:val="2"/>
          <w:sz w:val="24"/>
          <w:szCs w:val="24"/>
          <w:lang w:val="fr-FR"/>
        </w:rPr>
      </w:pPr>
    </w:p>
    <w:p w14:paraId="464AAB0D" w14:textId="77777777" w:rsidR="007C7D51" w:rsidRPr="00070AB9" w:rsidRDefault="007C7D51" w:rsidP="00070AB9">
      <w:pPr>
        <w:ind w:left="1560"/>
        <w:rPr>
          <w:rFonts w:asciiTheme="majorHAnsi" w:hAnsiTheme="majorHAnsi" w:cstheme="majorHAnsi"/>
          <w:kern w:val="2"/>
          <w:sz w:val="4"/>
          <w:szCs w:val="4"/>
          <w:lang w:val="fr-FR"/>
        </w:rPr>
      </w:pPr>
    </w:p>
    <w:p w14:paraId="3990FB72" w14:textId="77777777" w:rsidR="009130BA" w:rsidRPr="00055E8A" w:rsidRDefault="009130BA" w:rsidP="00070AB9">
      <w:pPr>
        <w:tabs>
          <w:tab w:val="left" w:pos="2268"/>
        </w:tabs>
        <w:ind w:left="1560"/>
        <w:rPr>
          <w:rFonts w:asciiTheme="majorHAnsi" w:hAnsiTheme="majorHAnsi" w:cstheme="majorHAnsi"/>
          <w:b/>
          <w:sz w:val="24"/>
          <w:szCs w:val="24"/>
          <w:lang w:val="fr-FR"/>
        </w:rPr>
      </w:pPr>
      <w:r w:rsidRPr="00055E8A">
        <w:rPr>
          <w:rFonts w:asciiTheme="majorHAnsi" w:hAnsiTheme="majorHAnsi" w:cstheme="majorHAnsi"/>
          <w:b/>
          <w:bCs/>
          <w:sz w:val="24"/>
          <w:szCs w:val="24"/>
        </w:rPr>
        <w:t>ARTICLE</w:t>
      </w:r>
      <w:r w:rsidRPr="00055E8A">
        <w:rPr>
          <w:rFonts w:asciiTheme="majorHAnsi" w:hAnsiTheme="majorHAnsi" w:cstheme="majorHAnsi"/>
          <w:b/>
          <w:sz w:val="24"/>
          <w:szCs w:val="24"/>
          <w:lang w:val="fr-FR"/>
        </w:rPr>
        <w:t xml:space="preserve"> 3 </w:t>
      </w:r>
      <w:r w:rsidR="0007343F" w:rsidRPr="00055E8A">
        <w:rPr>
          <w:rFonts w:asciiTheme="majorHAnsi" w:hAnsiTheme="majorHAnsi" w:cstheme="majorHAnsi"/>
          <w:b/>
          <w:sz w:val="24"/>
          <w:szCs w:val="24"/>
          <w:lang w:val="fr-FR"/>
        </w:rPr>
        <w:tab/>
      </w:r>
      <w:r w:rsidRPr="00055E8A">
        <w:rPr>
          <w:rFonts w:asciiTheme="majorHAnsi" w:hAnsiTheme="majorHAnsi" w:cstheme="majorHAnsi"/>
          <w:b/>
          <w:sz w:val="24"/>
          <w:szCs w:val="24"/>
          <w:lang w:val="fr-FR"/>
        </w:rPr>
        <w:t>DISPOSITIONS PARTICULIÈRES SUR LE CANNABIS</w:t>
      </w:r>
    </w:p>
    <w:p w14:paraId="0A0B2992" w14:textId="77777777" w:rsidR="00372249" w:rsidRPr="00055E8A" w:rsidRDefault="00372249" w:rsidP="00070AB9">
      <w:pPr>
        <w:ind w:left="1560"/>
        <w:rPr>
          <w:rFonts w:asciiTheme="majorHAnsi" w:hAnsiTheme="majorHAnsi" w:cstheme="majorHAnsi"/>
          <w:b/>
          <w:sz w:val="24"/>
          <w:szCs w:val="24"/>
          <w:lang w:val="fr-FR"/>
        </w:rPr>
      </w:pPr>
    </w:p>
    <w:p w14:paraId="694681C1" w14:textId="5A765AA1" w:rsidR="00372249" w:rsidRPr="00055E8A" w:rsidRDefault="00372249" w:rsidP="00070AB9">
      <w:pPr>
        <w:ind w:left="1560"/>
        <w:rPr>
          <w:rFonts w:asciiTheme="majorHAnsi" w:hAnsiTheme="majorHAnsi" w:cstheme="majorHAnsi"/>
          <w:sz w:val="24"/>
          <w:szCs w:val="24"/>
        </w:rPr>
      </w:pPr>
      <w:r w:rsidRPr="00055E8A">
        <w:rPr>
          <w:rFonts w:asciiTheme="majorHAnsi" w:hAnsiTheme="majorHAnsi" w:cstheme="majorHAnsi"/>
          <w:bCs/>
          <w:sz w:val="24"/>
          <w:szCs w:val="24"/>
          <w:lang w:val="fr-FR"/>
        </w:rPr>
        <w:t>3.1</w:t>
      </w:r>
      <w:r w:rsidRPr="00055E8A">
        <w:rPr>
          <w:rFonts w:asciiTheme="majorHAnsi" w:hAnsiTheme="majorHAnsi" w:cstheme="majorHAnsi"/>
          <w:bCs/>
          <w:sz w:val="24"/>
          <w:szCs w:val="24"/>
          <w:lang w:val="fr-FR"/>
        </w:rPr>
        <w:tab/>
      </w:r>
      <w:r w:rsidRPr="00055E8A">
        <w:rPr>
          <w:rFonts w:asciiTheme="majorHAnsi" w:hAnsiTheme="majorHAnsi" w:cstheme="majorHAnsi"/>
          <w:sz w:val="24"/>
          <w:szCs w:val="24"/>
          <w:lang w:val="fr-FR"/>
        </w:rPr>
        <w:t xml:space="preserve">Dans </w:t>
      </w:r>
      <w:r w:rsidR="007F311C">
        <w:rPr>
          <w:rFonts w:asciiTheme="majorHAnsi" w:hAnsiTheme="majorHAnsi" w:cstheme="majorHAnsi"/>
          <w:sz w:val="24"/>
          <w:szCs w:val="24"/>
          <w:lang w:val="fr-FR"/>
        </w:rPr>
        <w:t>tout lieu ou place publique</w:t>
      </w:r>
      <w:r w:rsidRPr="00055E8A">
        <w:rPr>
          <w:rFonts w:asciiTheme="majorHAnsi" w:hAnsiTheme="majorHAnsi" w:cstheme="majorHAnsi"/>
          <w:sz w:val="24"/>
          <w:szCs w:val="24"/>
          <w:lang w:val="fr-FR"/>
        </w:rPr>
        <w:t xml:space="preserve">, nul ne peut consommer, de quelque façon que ce soit, du cannabis ni autrement se trouver sous l’influence du cannabis. </w:t>
      </w:r>
      <w:r w:rsidRPr="00055E8A">
        <w:rPr>
          <w:rFonts w:asciiTheme="majorHAnsi" w:hAnsiTheme="majorHAnsi" w:cstheme="majorHAnsi"/>
          <w:sz w:val="24"/>
          <w:szCs w:val="24"/>
        </w:rPr>
        <w:t xml:space="preserve">Il est aussi interdit à une personne se trouvant dans une rue ou dans un </w:t>
      </w:r>
      <w:r w:rsidR="007F311C">
        <w:rPr>
          <w:rFonts w:asciiTheme="majorHAnsi" w:hAnsiTheme="majorHAnsi" w:cstheme="majorHAnsi"/>
          <w:sz w:val="24"/>
          <w:szCs w:val="24"/>
        </w:rPr>
        <w:t>lieu ou place</w:t>
      </w:r>
      <w:r w:rsidR="007F311C" w:rsidRPr="00055E8A">
        <w:rPr>
          <w:rFonts w:asciiTheme="majorHAnsi" w:hAnsiTheme="majorHAnsi" w:cstheme="majorHAnsi"/>
          <w:sz w:val="24"/>
          <w:szCs w:val="24"/>
        </w:rPr>
        <w:t xml:space="preserve"> publi</w:t>
      </w:r>
      <w:r w:rsidR="007F311C">
        <w:rPr>
          <w:rFonts w:asciiTheme="majorHAnsi" w:hAnsiTheme="majorHAnsi" w:cstheme="majorHAnsi"/>
          <w:sz w:val="24"/>
          <w:szCs w:val="24"/>
        </w:rPr>
        <w:t>que</w:t>
      </w:r>
      <w:r w:rsidR="007F311C" w:rsidRPr="00055E8A">
        <w:rPr>
          <w:rFonts w:asciiTheme="majorHAnsi" w:hAnsiTheme="majorHAnsi" w:cstheme="majorHAnsi"/>
          <w:sz w:val="24"/>
          <w:szCs w:val="24"/>
        </w:rPr>
        <w:t xml:space="preserve"> </w:t>
      </w:r>
      <w:r w:rsidRPr="00055E8A">
        <w:rPr>
          <w:rFonts w:asciiTheme="majorHAnsi" w:hAnsiTheme="majorHAnsi" w:cstheme="majorHAnsi"/>
          <w:sz w:val="24"/>
          <w:szCs w:val="24"/>
        </w:rPr>
        <w:t>de fumer ou de vapoter du cannabis ou un produit dérivé du cannabis.</w:t>
      </w:r>
    </w:p>
    <w:p w14:paraId="50ECC066" w14:textId="77777777" w:rsidR="00372249" w:rsidRPr="00055E8A" w:rsidRDefault="00372249" w:rsidP="00070AB9">
      <w:pPr>
        <w:ind w:left="1560" w:hanging="705"/>
        <w:rPr>
          <w:rFonts w:asciiTheme="majorHAnsi" w:hAnsiTheme="majorHAnsi" w:cstheme="majorHAnsi"/>
          <w:sz w:val="24"/>
          <w:szCs w:val="24"/>
        </w:rPr>
      </w:pPr>
    </w:p>
    <w:p w14:paraId="259DE97D" w14:textId="037E531F" w:rsidR="00372249" w:rsidRPr="00055E8A" w:rsidRDefault="00372249"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rPr>
        <w:t>3.2</w:t>
      </w:r>
      <w:r w:rsidRPr="00055E8A">
        <w:rPr>
          <w:rFonts w:asciiTheme="majorHAnsi" w:hAnsiTheme="majorHAnsi" w:cstheme="majorHAnsi"/>
          <w:sz w:val="24"/>
          <w:szCs w:val="24"/>
        </w:rPr>
        <w:tab/>
      </w:r>
      <w:r w:rsidRPr="00055E8A">
        <w:rPr>
          <w:rFonts w:asciiTheme="majorHAnsi" w:hAnsiTheme="majorHAnsi" w:cstheme="majorHAnsi"/>
          <w:sz w:val="24"/>
          <w:szCs w:val="24"/>
          <w:lang w:val="fr-FR"/>
        </w:rPr>
        <w:t xml:space="preserve">Dans </w:t>
      </w:r>
      <w:r w:rsidR="008B2FAE">
        <w:rPr>
          <w:rFonts w:asciiTheme="majorHAnsi" w:hAnsiTheme="majorHAnsi" w:cstheme="majorHAnsi"/>
          <w:sz w:val="24"/>
          <w:szCs w:val="24"/>
          <w:lang w:val="fr-FR"/>
        </w:rPr>
        <w:t xml:space="preserve">tout lieu ou place </w:t>
      </w:r>
      <w:r w:rsidRPr="00055E8A">
        <w:rPr>
          <w:rFonts w:asciiTheme="majorHAnsi" w:hAnsiTheme="majorHAnsi" w:cstheme="majorHAnsi"/>
          <w:sz w:val="24"/>
          <w:szCs w:val="24"/>
          <w:lang w:val="fr-FR"/>
        </w:rPr>
        <w:t>publi</w:t>
      </w:r>
      <w:r w:rsidR="008B2FAE">
        <w:rPr>
          <w:rFonts w:asciiTheme="majorHAnsi" w:hAnsiTheme="majorHAnsi" w:cstheme="majorHAnsi"/>
          <w:sz w:val="24"/>
          <w:szCs w:val="24"/>
          <w:lang w:val="fr-FR"/>
        </w:rPr>
        <w:t>que</w:t>
      </w:r>
      <w:r w:rsidRPr="00055E8A">
        <w:rPr>
          <w:rFonts w:asciiTheme="majorHAnsi" w:hAnsiTheme="majorHAnsi" w:cstheme="majorHAnsi"/>
          <w:sz w:val="24"/>
          <w:szCs w:val="24"/>
          <w:lang w:val="fr-FR"/>
        </w:rPr>
        <w:t>, nul ne peut avoir en sa possession quelque objet, matériel ou équipement servant à la consommation de cannabis.</w:t>
      </w:r>
    </w:p>
    <w:p w14:paraId="3613317C" w14:textId="77777777" w:rsidR="00372249" w:rsidRPr="00055E8A" w:rsidRDefault="00372249" w:rsidP="00070AB9">
      <w:pPr>
        <w:widowControl/>
        <w:autoSpaceDE/>
        <w:autoSpaceDN/>
        <w:ind w:left="1560" w:hanging="705"/>
        <w:contextualSpacing/>
        <w:rPr>
          <w:rFonts w:asciiTheme="majorHAnsi" w:hAnsiTheme="majorHAnsi" w:cstheme="majorHAnsi"/>
          <w:sz w:val="24"/>
          <w:szCs w:val="24"/>
          <w:lang w:val="fr-FR"/>
        </w:rPr>
      </w:pPr>
    </w:p>
    <w:p w14:paraId="195E2A0E" w14:textId="70E29401" w:rsidR="00F96773" w:rsidRPr="00055E8A" w:rsidRDefault="00F96773"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3.3</w:t>
      </w:r>
      <w:r w:rsidRPr="00055E8A">
        <w:rPr>
          <w:rFonts w:asciiTheme="majorHAnsi" w:hAnsiTheme="majorHAnsi" w:cstheme="majorHAnsi"/>
          <w:sz w:val="24"/>
          <w:szCs w:val="24"/>
          <w:lang w:val="fr-FR"/>
        </w:rPr>
        <w:tab/>
        <w:t xml:space="preserve">Dans </w:t>
      </w:r>
      <w:r w:rsidR="008B2FAE">
        <w:rPr>
          <w:rFonts w:asciiTheme="majorHAnsi" w:hAnsiTheme="majorHAnsi" w:cstheme="majorHAnsi"/>
          <w:sz w:val="24"/>
          <w:szCs w:val="24"/>
          <w:lang w:val="fr-FR"/>
        </w:rPr>
        <w:t>tout lieu</w:t>
      </w:r>
      <w:r w:rsidR="008B2FAE" w:rsidRPr="00055E8A">
        <w:rPr>
          <w:rFonts w:asciiTheme="majorHAnsi" w:hAnsiTheme="majorHAnsi" w:cstheme="majorHAnsi"/>
          <w:sz w:val="24"/>
          <w:szCs w:val="24"/>
          <w:lang w:val="fr-FR"/>
        </w:rPr>
        <w:t xml:space="preserve"> </w:t>
      </w:r>
      <w:r w:rsidR="008B2FAE">
        <w:rPr>
          <w:rFonts w:asciiTheme="majorHAnsi" w:hAnsiTheme="majorHAnsi" w:cstheme="majorHAnsi"/>
          <w:sz w:val="24"/>
          <w:szCs w:val="24"/>
          <w:lang w:val="fr-FR"/>
        </w:rPr>
        <w:t>ou place publique</w:t>
      </w:r>
      <w:r w:rsidRPr="00055E8A">
        <w:rPr>
          <w:rFonts w:asciiTheme="majorHAnsi" w:hAnsiTheme="majorHAnsi" w:cstheme="majorHAnsi"/>
          <w:sz w:val="24"/>
          <w:szCs w:val="24"/>
          <w:lang w:val="fr-FR"/>
        </w:rPr>
        <w:t>, nul ne peut jeter par terre un mégot de cannabis.</w:t>
      </w:r>
    </w:p>
    <w:p w14:paraId="4C8023EA" w14:textId="77777777" w:rsidR="00372249" w:rsidRPr="00055E8A" w:rsidRDefault="00372249" w:rsidP="00070AB9">
      <w:pPr>
        <w:widowControl/>
        <w:autoSpaceDE/>
        <w:autoSpaceDN/>
        <w:ind w:left="1560"/>
        <w:contextualSpacing/>
        <w:rPr>
          <w:rFonts w:asciiTheme="majorHAnsi" w:hAnsiTheme="majorHAnsi" w:cstheme="majorHAnsi"/>
          <w:sz w:val="24"/>
          <w:szCs w:val="24"/>
          <w:lang w:val="fr-FR"/>
        </w:rPr>
      </w:pPr>
    </w:p>
    <w:p w14:paraId="6AEEB720" w14:textId="77777777" w:rsidR="00F96773" w:rsidRPr="00055E8A" w:rsidRDefault="00F96773"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3.4</w:t>
      </w:r>
      <w:r w:rsidRPr="00055E8A">
        <w:rPr>
          <w:rFonts w:asciiTheme="majorHAnsi" w:hAnsiTheme="majorHAnsi" w:cstheme="majorHAnsi"/>
          <w:sz w:val="24"/>
          <w:szCs w:val="24"/>
          <w:lang w:val="fr-FR"/>
        </w:rPr>
        <w:tab/>
        <w:t>Il est interdit à toute personne, sans motif raisonnable dont la preuve lui incombe, de flâner, à proximité d’un point de vente de cannabis.</w:t>
      </w:r>
    </w:p>
    <w:p w14:paraId="62F42EC6" w14:textId="77777777" w:rsidR="00372249" w:rsidRPr="00055E8A" w:rsidRDefault="00372249" w:rsidP="00070AB9">
      <w:pPr>
        <w:widowControl/>
        <w:autoSpaceDE/>
        <w:autoSpaceDN/>
        <w:ind w:left="1560"/>
        <w:contextualSpacing/>
        <w:rPr>
          <w:rFonts w:asciiTheme="majorHAnsi" w:hAnsiTheme="majorHAnsi" w:cstheme="majorHAnsi"/>
          <w:sz w:val="24"/>
          <w:szCs w:val="24"/>
          <w:lang w:val="fr-FR"/>
        </w:rPr>
      </w:pPr>
    </w:p>
    <w:p w14:paraId="4CB34E5A" w14:textId="3F54D7FC" w:rsidR="00372249" w:rsidRPr="00055E8A" w:rsidRDefault="00372249" w:rsidP="00070AB9">
      <w:pPr>
        <w:ind w:left="1560"/>
        <w:rPr>
          <w:rFonts w:asciiTheme="majorHAnsi" w:hAnsiTheme="majorHAnsi" w:cstheme="majorHAnsi"/>
          <w:sz w:val="24"/>
          <w:szCs w:val="24"/>
          <w:lang w:val="fr-FR"/>
        </w:rPr>
      </w:pPr>
      <w:r w:rsidRPr="00055E8A">
        <w:rPr>
          <w:rFonts w:asciiTheme="majorHAnsi" w:hAnsiTheme="majorHAnsi" w:cstheme="majorHAnsi"/>
          <w:sz w:val="24"/>
          <w:szCs w:val="24"/>
          <w:lang w:val="fr-FR"/>
        </w:rPr>
        <w:t>3.5</w:t>
      </w:r>
      <w:r w:rsidR="00A057DB" w:rsidRPr="00055E8A">
        <w:rPr>
          <w:rFonts w:asciiTheme="majorHAnsi" w:hAnsiTheme="majorHAnsi" w:cstheme="majorHAnsi"/>
          <w:sz w:val="24"/>
          <w:szCs w:val="24"/>
          <w:lang w:val="fr-FR"/>
        </w:rPr>
        <w:tab/>
        <w:t xml:space="preserve">Nul ne peut se trouver dans un </w:t>
      </w:r>
      <w:r w:rsidR="008B2FAE">
        <w:rPr>
          <w:rFonts w:asciiTheme="majorHAnsi" w:hAnsiTheme="majorHAnsi" w:cstheme="majorHAnsi"/>
          <w:sz w:val="24"/>
          <w:szCs w:val="24"/>
          <w:lang w:val="fr-FR"/>
        </w:rPr>
        <w:t>lieu ou place publique</w:t>
      </w:r>
      <w:r w:rsidR="00A057DB" w:rsidRPr="00055E8A">
        <w:rPr>
          <w:rFonts w:asciiTheme="majorHAnsi" w:hAnsiTheme="majorHAnsi" w:cstheme="majorHAnsi"/>
          <w:sz w:val="24"/>
          <w:szCs w:val="24"/>
          <w:lang w:val="fr-FR"/>
        </w:rPr>
        <w:t xml:space="preserve"> en état d’ébriété ou sous l’effet du cannabis.</w:t>
      </w:r>
    </w:p>
    <w:p w14:paraId="15D1A62B" w14:textId="77777777" w:rsidR="00372249" w:rsidRPr="00055E8A" w:rsidRDefault="00372249" w:rsidP="00070AB9">
      <w:pPr>
        <w:widowControl/>
        <w:autoSpaceDE/>
        <w:autoSpaceDN/>
        <w:ind w:left="1560" w:hanging="705"/>
        <w:contextualSpacing/>
        <w:rPr>
          <w:rFonts w:asciiTheme="majorHAnsi" w:hAnsiTheme="majorHAnsi" w:cstheme="majorHAnsi"/>
          <w:sz w:val="24"/>
          <w:szCs w:val="24"/>
          <w:lang w:val="fr-FR"/>
        </w:rPr>
      </w:pPr>
    </w:p>
    <w:p w14:paraId="26E08070" w14:textId="77777777" w:rsidR="00A057DB" w:rsidRPr="00055E8A" w:rsidRDefault="00372249" w:rsidP="00070AB9">
      <w:pPr>
        <w:ind w:left="1560"/>
        <w:rPr>
          <w:rFonts w:asciiTheme="majorHAnsi" w:hAnsiTheme="majorHAnsi" w:cstheme="majorHAnsi"/>
          <w:sz w:val="24"/>
          <w:szCs w:val="24"/>
        </w:rPr>
      </w:pPr>
      <w:r w:rsidRPr="00055E8A">
        <w:rPr>
          <w:rFonts w:asciiTheme="majorHAnsi" w:hAnsiTheme="majorHAnsi" w:cstheme="majorHAnsi"/>
          <w:sz w:val="24"/>
          <w:szCs w:val="24"/>
          <w:lang w:val="fr-FR"/>
        </w:rPr>
        <w:t>3.6</w:t>
      </w:r>
      <w:r w:rsidR="00A057DB" w:rsidRPr="00055E8A">
        <w:rPr>
          <w:rFonts w:asciiTheme="majorHAnsi" w:hAnsiTheme="majorHAnsi" w:cstheme="majorHAnsi"/>
          <w:sz w:val="24"/>
          <w:szCs w:val="24"/>
          <w:lang w:val="fr-FR"/>
        </w:rPr>
        <w:tab/>
      </w:r>
      <w:r w:rsidR="00A057DB" w:rsidRPr="00055E8A">
        <w:rPr>
          <w:rFonts w:asciiTheme="majorHAnsi" w:hAnsiTheme="majorHAnsi" w:cstheme="majorHAnsi"/>
          <w:sz w:val="24"/>
          <w:szCs w:val="24"/>
        </w:rPr>
        <w:t xml:space="preserve">Il est interdit de consommer du cannabis, sous quelque forme que ce soit, à l’intérieur </w:t>
      </w:r>
      <w:r w:rsidR="00A057DB" w:rsidRPr="00055E8A">
        <w:rPr>
          <w:rFonts w:asciiTheme="majorHAnsi" w:hAnsiTheme="majorHAnsi" w:cstheme="majorHAnsi"/>
          <w:sz w:val="24"/>
          <w:szCs w:val="24"/>
          <w:lang w:val="fr-FR"/>
        </w:rPr>
        <w:t>de</w:t>
      </w:r>
      <w:r w:rsidR="00A057DB" w:rsidRPr="00055E8A">
        <w:rPr>
          <w:rFonts w:asciiTheme="majorHAnsi" w:hAnsiTheme="majorHAnsi" w:cstheme="majorHAnsi"/>
          <w:sz w:val="24"/>
          <w:szCs w:val="24"/>
        </w:rPr>
        <w:t xml:space="preserve"> tout bâtiment étant la propriété de la municipalité. </w:t>
      </w:r>
    </w:p>
    <w:p w14:paraId="0DAC00BD" w14:textId="77777777" w:rsidR="00C94FE2" w:rsidRPr="00055E8A" w:rsidRDefault="00C94FE2" w:rsidP="00070AB9">
      <w:pPr>
        <w:widowControl/>
        <w:autoSpaceDE/>
        <w:autoSpaceDN/>
        <w:ind w:left="1560" w:hanging="705"/>
        <w:contextualSpacing/>
        <w:rPr>
          <w:rFonts w:asciiTheme="majorHAnsi" w:hAnsiTheme="majorHAnsi" w:cstheme="majorHAnsi"/>
          <w:sz w:val="24"/>
          <w:szCs w:val="24"/>
        </w:rPr>
      </w:pPr>
    </w:p>
    <w:p w14:paraId="1AA5010B" w14:textId="77777777" w:rsidR="00C94FE2" w:rsidRPr="00055E8A" w:rsidRDefault="00C94FE2" w:rsidP="00070AB9">
      <w:pPr>
        <w:keepNext/>
        <w:widowControl/>
        <w:ind w:left="1560"/>
        <w:rPr>
          <w:rFonts w:asciiTheme="majorHAnsi" w:hAnsiTheme="majorHAnsi" w:cstheme="majorHAnsi"/>
          <w:sz w:val="24"/>
          <w:szCs w:val="24"/>
        </w:rPr>
      </w:pPr>
      <w:r w:rsidRPr="00055E8A">
        <w:rPr>
          <w:rFonts w:asciiTheme="majorHAnsi" w:hAnsiTheme="majorHAnsi" w:cstheme="majorHAnsi"/>
          <w:sz w:val="24"/>
          <w:szCs w:val="24"/>
        </w:rPr>
        <w:t>3.7</w:t>
      </w:r>
      <w:r w:rsidR="00713E68" w:rsidRPr="00055E8A">
        <w:rPr>
          <w:rFonts w:asciiTheme="majorHAnsi" w:hAnsiTheme="majorHAnsi" w:cstheme="majorHAnsi"/>
          <w:sz w:val="24"/>
          <w:szCs w:val="24"/>
        </w:rPr>
        <w:tab/>
      </w:r>
      <w:r w:rsidRPr="00055E8A">
        <w:rPr>
          <w:rFonts w:asciiTheme="majorHAnsi" w:hAnsiTheme="majorHAnsi" w:cstheme="majorHAnsi"/>
          <w:sz w:val="24"/>
          <w:szCs w:val="24"/>
        </w:rPr>
        <w:t xml:space="preserve">Il est </w:t>
      </w:r>
      <w:r w:rsidRPr="00055E8A">
        <w:rPr>
          <w:rFonts w:asciiTheme="majorHAnsi" w:hAnsiTheme="majorHAnsi" w:cstheme="majorHAnsi"/>
          <w:sz w:val="24"/>
          <w:szCs w:val="24"/>
          <w:lang w:val="fr-FR"/>
        </w:rPr>
        <w:t>interdit</w:t>
      </w:r>
      <w:r w:rsidRPr="00055E8A">
        <w:rPr>
          <w:rFonts w:asciiTheme="majorHAnsi" w:hAnsiTheme="majorHAnsi" w:cstheme="majorHAnsi"/>
          <w:sz w:val="24"/>
          <w:szCs w:val="24"/>
        </w:rPr>
        <w:t xml:space="preserve"> de fumer du cannabis dans les lieux suivants :</w:t>
      </w:r>
    </w:p>
    <w:p w14:paraId="4725C72E" w14:textId="77777777" w:rsidR="00C94FE2" w:rsidRPr="00055E8A" w:rsidRDefault="00C94FE2" w:rsidP="00070AB9">
      <w:pPr>
        <w:widowControl/>
        <w:autoSpaceDE/>
        <w:autoSpaceDN/>
        <w:ind w:left="1560" w:hanging="705"/>
        <w:contextualSpacing/>
        <w:rPr>
          <w:rFonts w:asciiTheme="majorHAnsi" w:hAnsiTheme="majorHAnsi" w:cstheme="majorHAnsi"/>
          <w:b/>
          <w:sz w:val="24"/>
          <w:szCs w:val="24"/>
        </w:rPr>
      </w:pPr>
    </w:p>
    <w:p w14:paraId="0F5714CB" w14:textId="2FCD8C4E" w:rsidR="009130BA" w:rsidRPr="00055E8A" w:rsidRDefault="009130BA" w:rsidP="00070AB9">
      <w:pPr>
        <w:pStyle w:val="Paragraphedeliste"/>
        <w:numPr>
          <w:ilvl w:val="0"/>
          <w:numId w:val="40"/>
        </w:numPr>
        <w:ind w:left="2410"/>
        <w:rPr>
          <w:rFonts w:asciiTheme="majorHAnsi" w:hAnsiTheme="majorHAnsi" w:cstheme="majorHAnsi"/>
          <w:sz w:val="24"/>
          <w:szCs w:val="24"/>
        </w:rPr>
      </w:pPr>
      <w:r w:rsidRPr="00055E8A">
        <w:rPr>
          <w:rFonts w:asciiTheme="majorHAnsi" w:hAnsiTheme="majorHAnsi" w:cstheme="majorHAnsi"/>
          <w:sz w:val="24"/>
          <w:szCs w:val="24"/>
        </w:rPr>
        <w:t xml:space="preserve">Tout lieu où il est interdit de fumer du cannabis en vertu d’une loi du Parlement du Québec ou </w:t>
      </w:r>
      <w:r w:rsidRPr="00055E8A">
        <w:rPr>
          <w:rFonts w:asciiTheme="majorHAnsi" w:hAnsiTheme="majorHAnsi" w:cstheme="majorHAnsi"/>
          <w:sz w:val="24"/>
          <w:szCs w:val="24"/>
          <w:lang w:val="fr-FR"/>
        </w:rPr>
        <w:t>d’un</w:t>
      </w:r>
      <w:r w:rsidRPr="00055E8A">
        <w:rPr>
          <w:rFonts w:asciiTheme="majorHAnsi" w:hAnsiTheme="majorHAnsi" w:cstheme="majorHAnsi"/>
          <w:sz w:val="24"/>
          <w:szCs w:val="24"/>
        </w:rPr>
        <w:t xml:space="preserve"> règlement adopté en vertu d’une telle loi;</w:t>
      </w:r>
    </w:p>
    <w:p w14:paraId="1AC56480" w14:textId="77777777" w:rsidR="009130BA" w:rsidRPr="00055E8A" w:rsidRDefault="009130BA" w:rsidP="00070AB9">
      <w:pPr>
        <w:pStyle w:val="Paragraphedeliste"/>
        <w:ind w:left="2410"/>
        <w:rPr>
          <w:rFonts w:asciiTheme="majorHAnsi" w:hAnsiTheme="majorHAnsi" w:cstheme="majorHAnsi"/>
          <w:sz w:val="24"/>
          <w:szCs w:val="24"/>
        </w:rPr>
      </w:pPr>
    </w:p>
    <w:p w14:paraId="21AD312F" w14:textId="21D13227" w:rsidR="009130BA" w:rsidRPr="00055E8A" w:rsidRDefault="009130BA" w:rsidP="00070AB9">
      <w:pPr>
        <w:pStyle w:val="Paragraphedeliste"/>
        <w:numPr>
          <w:ilvl w:val="0"/>
          <w:numId w:val="40"/>
        </w:numPr>
        <w:ind w:left="2410"/>
        <w:rPr>
          <w:rFonts w:asciiTheme="majorHAnsi" w:hAnsiTheme="majorHAnsi" w:cstheme="majorHAnsi"/>
          <w:sz w:val="24"/>
          <w:szCs w:val="24"/>
        </w:rPr>
      </w:pPr>
      <w:r w:rsidRPr="00055E8A">
        <w:rPr>
          <w:rFonts w:asciiTheme="majorHAnsi" w:hAnsiTheme="majorHAnsi" w:cstheme="majorHAnsi"/>
          <w:sz w:val="24"/>
          <w:szCs w:val="24"/>
        </w:rPr>
        <w:t xml:space="preserve">Tout </w:t>
      </w:r>
      <w:r w:rsidRPr="00055E8A">
        <w:rPr>
          <w:rFonts w:asciiTheme="majorHAnsi" w:hAnsiTheme="majorHAnsi" w:cstheme="majorHAnsi"/>
          <w:kern w:val="2"/>
          <w:sz w:val="24"/>
          <w:szCs w:val="24"/>
          <w:lang w:val="fr-FR"/>
        </w:rPr>
        <w:t>terrain</w:t>
      </w:r>
      <w:r w:rsidRPr="00055E8A">
        <w:rPr>
          <w:rFonts w:asciiTheme="majorHAnsi" w:hAnsiTheme="majorHAnsi" w:cstheme="majorHAnsi"/>
          <w:sz w:val="24"/>
          <w:szCs w:val="24"/>
        </w:rPr>
        <w:t xml:space="preserve"> qui est la propriété de la municipalité;</w:t>
      </w:r>
    </w:p>
    <w:p w14:paraId="0C4491C6" w14:textId="77777777" w:rsidR="009130BA" w:rsidRPr="00055E8A" w:rsidRDefault="009130BA" w:rsidP="00070AB9">
      <w:pPr>
        <w:pStyle w:val="Paragraphedeliste"/>
        <w:ind w:left="2410"/>
        <w:rPr>
          <w:rFonts w:asciiTheme="majorHAnsi" w:hAnsiTheme="majorHAnsi" w:cstheme="majorHAnsi"/>
          <w:sz w:val="24"/>
          <w:szCs w:val="24"/>
        </w:rPr>
      </w:pPr>
    </w:p>
    <w:p w14:paraId="3D990729" w14:textId="49F529CA" w:rsidR="009130BA" w:rsidRPr="00055E8A" w:rsidRDefault="009130BA" w:rsidP="00070AB9">
      <w:pPr>
        <w:pStyle w:val="Paragraphedeliste"/>
        <w:numPr>
          <w:ilvl w:val="0"/>
          <w:numId w:val="40"/>
        </w:numPr>
        <w:ind w:left="2410"/>
        <w:rPr>
          <w:rFonts w:asciiTheme="majorHAnsi" w:hAnsiTheme="majorHAnsi" w:cstheme="majorHAnsi"/>
          <w:sz w:val="24"/>
          <w:szCs w:val="24"/>
        </w:rPr>
      </w:pPr>
      <w:r w:rsidRPr="00055E8A">
        <w:rPr>
          <w:rFonts w:asciiTheme="majorHAnsi" w:hAnsiTheme="majorHAnsi" w:cstheme="majorHAnsi"/>
          <w:sz w:val="24"/>
          <w:szCs w:val="24"/>
        </w:rPr>
        <w:t xml:space="preserve">Tout </w:t>
      </w:r>
      <w:r w:rsidRPr="00055E8A">
        <w:rPr>
          <w:rFonts w:asciiTheme="majorHAnsi" w:hAnsiTheme="majorHAnsi" w:cstheme="majorHAnsi"/>
          <w:kern w:val="2"/>
          <w:sz w:val="24"/>
          <w:szCs w:val="24"/>
          <w:lang w:val="fr-FR"/>
        </w:rPr>
        <w:t>lieu</w:t>
      </w:r>
      <w:r w:rsidRPr="00055E8A">
        <w:rPr>
          <w:rFonts w:asciiTheme="majorHAnsi" w:hAnsiTheme="majorHAnsi" w:cstheme="majorHAnsi"/>
          <w:sz w:val="24"/>
          <w:szCs w:val="24"/>
        </w:rPr>
        <w:t xml:space="preserve"> </w:t>
      </w:r>
      <w:r w:rsidRPr="00055E8A">
        <w:rPr>
          <w:rFonts w:asciiTheme="majorHAnsi" w:hAnsiTheme="majorHAnsi" w:cstheme="majorHAnsi"/>
          <w:sz w:val="24"/>
          <w:szCs w:val="24"/>
          <w:lang w:val="fr-FR"/>
        </w:rPr>
        <w:t>extérieur</w:t>
      </w:r>
      <w:r w:rsidRPr="00055E8A">
        <w:rPr>
          <w:rFonts w:asciiTheme="majorHAnsi" w:hAnsiTheme="majorHAnsi" w:cstheme="majorHAnsi"/>
          <w:sz w:val="24"/>
          <w:szCs w:val="24"/>
        </w:rPr>
        <w:t xml:space="preserve"> où se tient un événement public tels un festival, une fête de quartier ou tout autre événement de même nature, durant la tenue dudit événement;</w:t>
      </w:r>
    </w:p>
    <w:p w14:paraId="32B48C82" w14:textId="77777777" w:rsidR="009130BA" w:rsidRPr="00055E8A" w:rsidRDefault="009130BA" w:rsidP="00070AB9">
      <w:pPr>
        <w:pStyle w:val="Paragraphedeliste"/>
        <w:ind w:left="2410"/>
        <w:rPr>
          <w:rFonts w:asciiTheme="majorHAnsi" w:hAnsiTheme="majorHAnsi" w:cstheme="majorHAnsi"/>
          <w:sz w:val="24"/>
          <w:szCs w:val="24"/>
        </w:rPr>
      </w:pPr>
    </w:p>
    <w:p w14:paraId="537F1E2F" w14:textId="1A47F662" w:rsidR="009130BA" w:rsidRPr="00055E8A" w:rsidRDefault="009130BA" w:rsidP="00070AB9">
      <w:pPr>
        <w:pStyle w:val="Paragraphedeliste"/>
        <w:numPr>
          <w:ilvl w:val="0"/>
          <w:numId w:val="40"/>
        </w:numPr>
        <w:ind w:left="2410"/>
        <w:rPr>
          <w:rFonts w:asciiTheme="majorHAnsi" w:hAnsiTheme="majorHAnsi" w:cstheme="majorHAnsi"/>
          <w:sz w:val="24"/>
          <w:szCs w:val="24"/>
        </w:rPr>
      </w:pPr>
      <w:r w:rsidRPr="00055E8A">
        <w:rPr>
          <w:rFonts w:asciiTheme="majorHAnsi" w:hAnsiTheme="majorHAnsi" w:cstheme="majorHAnsi"/>
          <w:sz w:val="24"/>
          <w:szCs w:val="24"/>
        </w:rPr>
        <w:t xml:space="preserve">Tout </w:t>
      </w:r>
      <w:r w:rsidRPr="00055E8A">
        <w:rPr>
          <w:rFonts w:asciiTheme="majorHAnsi" w:hAnsiTheme="majorHAnsi" w:cstheme="majorHAnsi"/>
          <w:kern w:val="2"/>
          <w:sz w:val="24"/>
          <w:szCs w:val="24"/>
          <w:lang w:val="fr-FR"/>
        </w:rPr>
        <w:t>stationnement</w:t>
      </w:r>
      <w:r w:rsidRPr="00055E8A">
        <w:rPr>
          <w:rFonts w:asciiTheme="majorHAnsi" w:hAnsiTheme="majorHAnsi" w:cstheme="majorHAnsi"/>
          <w:sz w:val="24"/>
          <w:szCs w:val="24"/>
        </w:rPr>
        <w:t xml:space="preserve"> d’un terrain utilisé à des fins autres que résidentielles;</w:t>
      </w:r>
    </w:p>
    <w:p w14:paraId="4EB5CB70" w14:textId="77777777" w:rsidR="009130BA" w:rsidRPr="00055E8A" w:rsidRDefault="009130BA" w:rsidP="00070AB9">
      <w:pPr>
        <w:pStyle w:val="Paragraphedeliste"/>
        <w:ind w:left="2410"/>
        <w:rPr>
          <w:rFonts w:asciiTheme="majorHAnsi" w:hAnsiTheme="majorHAnsi" w:cstheme="majorHAnsi"/>
          <w:sz w:val="24"/>
          <w:szCs w:val="24"/>
        </w:rPr>
      </w:pPr>
    </w:p>
    <w:p w14:paraId="2F4A63C7" w14:textId="2974821D" w:rsidR="009130BA" w:rsidRPr="00055E8A" w:rsidRDefault="009130BA" w:rsidP="00070AB9">
      <w:pPr>
        <w:pStyle w:val="Paragraphedeliste"/>
        <w:numPr>
          <w:ilvl w:val="0"/>
          <w:numId w:val="40"/>
        </w:numPr>
        <w:ind w:left="2410"/>
        <w:rPr>
          <w:rFonts w:asciiTheme="majorHAnsi" w:hAnsiTheme="majorHAnsi" w:cstheme="majorHAnsi"/>
          <w:sz w:val="24"/>
          <w:szCs w:val="24"/>
        </w:rPr>
      </w:pPr>
      <w:r w:rsidRPr="00055E8A">
        <w:rPr>
          <w:rFonts w:asciiTheme="majorHAnsi" w:hAnsiTheme="majorHAnsi" w:cstheme="majorHAnsi"/>
          <w:sz w:val="24"/>
          <w:szCs w:val="24"/>
        </w:rPr>
        <w:t xml:space="preserve">Dans un rayon de 9 mètres de toute station-service ou de tout lieu où sont stockées des </w:t>
      </w:r>
      <w:r w:rsidRPr="00055E8A">
        <w:rPr>
          <w:rFonts w:asciiTheme="majorHAnsi" w:hAnsiTheme="majorHAnsi" w:cstheme="majorHAnsi"/>
          <w:kern w:val="2"/>
          <w:sz w:val="24"/>
          <w:szCs w:val="24"/>
          <w:lang w:val="fr-FR"/>
        </w:rPr>
        <w:t>substances</w:t>
      </w:r>
      <w:r w:rsidRPr="00055E8A">
        <w:rPr>
          <w:rFonts w:asciiTheme="majorHAnsi" w:hAnsiTheme="majorHAnsi" w:cstheme="majorHAnsi"/>
          <w:sz w:val="24"/>
          <w:szCs w:val="24"/>
        </w:rPr>
        <w:t xml:space="preserve"> explosives ou inflammables;</w:t>
      </w:r>
    </w:p>
    <w:p w14:paraId="53E285D6" w14:textId="77777777" w:rsidR="009130BA" w:rsidRPr="00055E8A" w:rsidRDefault="009130BA" w:rsidP="00070AB9">
      <w:pPr>
        <w:ind w:left="1560"/>
        <w:rPr>
          <w:rFonts w:asciiTheme="majorHAnsi" w:hAnsiTheme="majorHAnsi" w:cstheme="majorHAnsi"/>
          <w:sz w:val="24"/>
          <w:szCs w:val="24"/>
        </w:rPr>
      </w:pPr>
    </w:p>
    <w:p w14:paraId="34353397" w14:textId="77777777" w:rsidR="009130BA" w:rsidRPr="00055E8A" w:rsidRDefault="009130BA"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Au sens du présent article, « fumer » vise également l’usage d’une pipe, d’un </w:t>
      </w:r>
      <w:proofErr w:type="spellStart"/>
      <w:r w:rsidRPr="00055E8A">
        <w:rPr>
          <w:rFonts w:asciiTheme="majorHAnsi" w:hAnsiTheme="majorHAnsi" w:cstheme="majorHAnsi"/>
          <w:sz w:val="24"/>
          <w:szCs w:val="24"/>
        </w:rPr>
        <w:t>bong</w:t>
      </w:r>
      <w:proofErr w:type="spellEnd"/>
      <w:r w:rsidRPr="00055E8A">
        <w:rPr>
          <w:rFonts w:asciiTheme="majorHAnsi" w:hAnsiTheme="majorHAnsi" w:cstheme="majorHAnsi"/>
          <w:sz w:val="24"/>
          <w:szCs w:val="24"/>
        </w:rPr>
        <w:t xml:space="preserve">, d’une </w:t>
      </w:r>
      <w:r w:rsidRPr="00055E8A">
        <w:rPr>
          <w:rFonts w:asciiTheme="majorHAnsi" w:hAnsiTheme="majorHAnsi" w:cstheme="majorHAnsi"/>
          <w:kern w:val="2"/>
          <w:sz w:val="24"/>
          <w:szCs w:val="24"/>
          <w:lang w:val="fr-FR"/>
        </w:rPr>
        <w:t>cigarette</w:t>
      </w:r>
      <w:r w:rsidRPr="00055E8A">
        <w:rPr>
          <w:rFonts w:asciiTheme="majorHAnsi" w:hAnsiTheme="majorHAnsi" w:cstheme="majorHAnsi"/>
          <w:sz w:val="24"/>
          <w:szCs w:val="24"/>
        </w:rPr>
        <w:t xml:space="preserve"> électronique ou de tout autre dispositif de cette nature.</w:t>
      </w:r>
    </w:p>
    <w:p w14:paraId="78090151" w14:textId="77777777" w:rsidR="009130BA" w:rsidRPr="00055E8A" w:rsidRDefault="009130BA" w:rsidP="00070AB9">
      <w:pPr>
        <w:ind w:left="1560"/>
        <w:rPr>
          <w:rFonts w:asciiTheme="majorHAnsi" w:hAnsiTheme="majorHAnsi" w:cstheme="majorHAnsi"/>
          <w:sz w:val="24"/>
          <w:szCs w:val="24"/>
        </w:rPr>
      </w:pPr>
    </w:p>
    <w:p w14:paraId="0C847BFC" w14:textId="34EEAE7F" w:rsidR="009130BA" w:rsidRPr="00055E8A" w:rsidRDefault="00DE0C23" w:rsidP="00070AB9">
      <w:pPr>
        <w:ind w:left="1560"/>
        <w:rPr>
          <w:rFonts w:asciiTheme="majorHAnsi" w:hAnsiTheme="majorHAnsi" w:cstheme="majorHAnsi"/>
          <w:sz w:val="24"/>
          <w:szCs w:val="24"/>
        </w:rPr>
      </w:pPr>
      <w:r w:rsidRPr="00055E8A">
        <w:rPr>
          <w:rFonts w:asciiTheme="majorHAnsi" w:hAnsiTheme="majorHAnsi" w:cstheme="majorHAnsi"/>
          <w:sz w:val="24"/>
          <w:szCs w:val="24"/>
        </w:rPr>
        <w:t>3.8</w:t>
      </w:r>
      <w:r w:rsidRPr="00055E8A">
        <w:rPr>
          <w:rFonts w:asciiTheme="majorHAnsi" w:hAnsiTheme="majorHAnsi" w:cstheme="majorHAnsi"/>
          <w:sz w:val="24"/>
          <w:szCs w:val="24"/>
        </w:rPr>
        <w:tab/>
      </w:r>
      <w:r w:rsidR="009130BA" w:rsidRPr="00055E8A">
        <w:rPr>
          <w:rFonts w:asciiTheme="majorHAnsi" w:hAnsiTheme="majorHAnsi" w:cstheme="majorHAnsi"/>
          <w:sz w:val="24"/>
          <w:szCs w:val="24"/>
        </w:rPr>
        <w:t xml:space="preserve">L’exploitant de tout lieu visé </w:t>
      </w:r>
      <w:r w:rsidR="00275154">
        <w:rPr>
          <w:rFonts w:asciiTheme="majorHAnsi" w:hAnsiTheme="majorHAnsi" w:cstheme="majorHAnsi"/>
          <w:sz w:val="24"/>
          <w:szCs w:val="24"/>
        </w:rPr>
        <w:t>au paragraphe</w:t>
      </w:r>
      <w:r w:rsidR="009130BA" w:rsidRPr="00055E8A">
        <w:rPr>
          <w:rFonts w:asciiTheme="majorHAnsi" w:hAnsiTheme="majorHAnsi" w:cstheme="majorHAnsi"/>
          <w:sz w:val="24"/>
          <w:szCs w:val="24"/>
        </w:rPr>
        <w:t xml:space="preserve"> </w:t>
      </w:r>
      <w:r w:rsidR="006A16B2" w:rsidRPr="00055E8A">
        <w:rPr>
          <w:rFonts w:asciiTheme="majorHAnsi" w:hAnsiTheme="majorHAnsi" w:cstheme="majorHAnsi"/>
          <w:sz w:val="24"/>
          <w:szCs w:val="24"/>
        </w:rPr>
        <w:t>3.7</w:t>
      </w:r>
      <w:r w:rsidR="009130BA" w:rsidRPr="00055E8A">
        <w:rPr>
          <w:rFonts w:asciiTheme="majorHAnsi" w:hAnsiTheme="majorHAnsi" w:cstheme="majorHAnsi"/>
          <w:sz w:val="24"/>
          <w:szCs w:val="24"/>
        </w:rPr>
        <w:t xml:space="preserve"> doit indiquer au moyen d’affiches installées à la vue des personnes qui fréquentent ce lieu les endroits où il est interdit de fumer du cannabis.</w:t>
      </w:r>
    </w:p>
    <w:p w14:paraId="51953A41" w14:textId="77777777" w:rsidR="009130BA" w:rsidRPr="00055E8A" w:rsidRDefault="009130BA" w:rsidP="00070AB9">
      <w:pPr>
        <w:ind w:left="1560"/>
        <w:rPr>
          <w:rFonts w:asciiTheme="majorHAnsi" w:hAnsiTheme="majorHAnsi" w:cstheme="majorHAnsi"/>
          <w:sz w:val="24"/>
          <w:szCs w:val="24"/>
        </w:rPr>
      </w:pPr>
    </w:p>
    <w:p w14:paraId="64E8A2EE" w14:textId="77777777" w:rsidR="009130BA" w:rsidRPr="00055E8A" w:rsidRDefault="009130BA"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Une telle </w:t>
      </w:r>
      <w:r w:rsidRPr="00055E8A">
        <w:rPr>
          <w:rFonts w:asciiTheme="majorHAnsi" w:hAnsiTheme="majorHAnsi" w:cstheme="majorHAnsi"/>
          <w:kern w:val="2"/>
          <w:sz w:val="24"/>
          <w:szCs w:val="24"/>
          <w:lang w:val="fr-FR"/>
        </w:rPr>
        <w:t>affiche</w:t>
      </w:r>
      <w:r w:rsidRPr="00055E8A">
        <w:rPr>
          <w:rFonts w:asciiTheme="majorHAnsi" w:hAnsiTheme="majorHAnsi" w:cstheme="majorHAnsi"/>
          <w:sz w:val="24"/>
          <w:szCs w:val="24"/>
        </w:rPr>
        <w:t xml:space="preserve"> doit être conforme aux normes établies par un règlement adopté par le </w:t>
      </w:r>
      <w:r w:rsidRPr="00055E8A">
        <w:rPr>
          <w:rFonts w:asciiTheme="majorHAnsi" w:hAnsiTheme="majorHAnsi" w:cstheme="majorHAnsi"/>
          <w:kern w:val="2"/>
          <w:sz w:val="24"/>
          <w:szCs w:val="24"/>
          <w:lang w:val="fr-FR"/>
        </w:rPr>
        <w:t>gouvernement</w:t>
      </w:r>
      <w:r w:rsidRPr="00055E8A">
        <w:rPr>
          <w:rFonts w:asciiTheme="majorHAnsi" w:hAnsiTheme="majorHAnsi" w:cstheme="majorHAnsi"/>
          <w:sz w:val="24"/>
          <w:szCs w:val="24"/>
        </w:rPr>
        <w:t xml:space="preserve"> du Québec pour les exploitants d’un lieu visé à l’article 17 de la </w:t>
      </w:r>
      <w:r w:rsidRPr="00055E8A">
        <w:rPr>
          <w:rFonts w:asciiTheme="majorHAnsi" w:hAnsiTheme="majorHAnsi" w:cstheme="majorHAnsi"/>
          <w:i/>
          <w:iCs/>
          <w:sz w:val="24"/>
          <w:szCs w:val="24"/>
        </w:rPr>
        <w:t>Loi encadrant le cannabis</w:t>
      </w:r>
      <w:r w:rsidRPr="00055E8A">
        <w:rPr>
          <w:rFonts w:asciiTheme="majorHAnsi" w:hAnsiTheme="majorHAnsi" w:cstheme="majorHAnsi"/>
          <w:sz w:val="24"/>
          <w:szCs w:val="24"/>
        </w:rPr>
        <w:t>.</w:t>
      </w:r>
    </w:p>
    <w:p w14:paraId="4BBF8410" w14:textId="77777777" w:rsidR="009130BA" w:rsidRPr="00055E8A" w:rsidRDefault="009130BA" w:rsidP="00070AB9">
      <w:pPr>
        <w:ind w:left="1560"/>
        <w:rPr>
          <w:rFonts w:asciiTheme="majorHAnsi" w:hAnsiTheme="majorHAnsi" w:cstheme="majorHAnsi"/>
          <w:sz w:val="24"/>
          <w:szCs w:val="24"/>
        </w:rPr>
      </w:pPr>
    </w:p>
    <w:p w14:paraId="0D3A4078" w14:textId="43A910B5" w:rsidR="00783185" w:rsidRPr="00055E8A" w:rsidRDefault="009130BA" w:rsidP="00070AB9">
      <w:pPr>
        <w:ind w:left="1560"/>
        <w:rPr>
          <w:rFonts w:asciiTheme="majorHAnsi" w:hAnsiTheme="majorHAnsi" w:cstheme="majorHAnsi"/>
          <w:sz w:val="24"/>
          <w:szCs w:val="24"/>
        </w:rPr>
      </w:pPr>
      <w:r w:rsidRPr="00055E8A">
        <w:rPr>
          <w:rFonts w:asciiTheme="majorHAnsi" w:hAnsiTheme="majorHAnsi" w:cstheme="majorHAnsi"/>
          <w:kern w:val="2"/>
          <w:sz w:val="24"/>
          <w:szCs w:val="24"/>
          <w:lang w:val="fr-FR"/>
        </w:rPr>
        <w:t>L’exploitant</w:t>
      </w:r>
      <w:r w:rsidRPr="00055E8A">
        <w:rPr>
          <w:rFonts w:asciiTheme="majorHAnsi" w:hAnsiTheme="majorHAnsi" w:cstheme="majorHAnsi"/>
          <w:sz w:val="24"/>
          <w:szCs w:val="24"/>
        </w:rPr>
        <w:t xml:space="preserve"> de tout lieu visé </w:t>
      </w:r>
      <w:r w:rsidR="00275154">
        <w:rPr>
          <w:rFonts w:asciiTheme="majorHAnsi" w:hAnsiTheme="majorHAnsi" w:cstheme="majorHAnsi"/>
          <w:sz w:val="24"/>
          <w:szCs w:val="24"/>
        </w:rPr>
        <w:t>au paragraphe</w:t>
      </w:r>
      <w:r w:rsidRPr="00055E8A">
        <w:rPr>
          <w:rFonts w:asciiTheme="majorHAnsi" w:hAnsiTheme="majorHAnsi" w:cstheme="majorHAnsi"/>
          <w:sz w:val="24"/>
          <w:szCs w:val="24"/>
        </w:rPr>
        <w:t xml:space="preserve"> </w:t>
      </w:r>
      <w:r w:rsidR="00BE0751" w:rsidRPr="00055E8A">
        <w:rPr>
          <w:rFonts w:asciiTheme="majorHAnsi" w:hAnsiTheme="majorHAnsi" w:cstheme="majorHAnsi"/>
          <w:sz w:val="24"/>
          <w:szCs w:val="24"/>
        </w:rPr>
        <w:t>3.7</w:t>
      </w:r>
      <w:r w:rsidRPr="00055E8A">
        <w:rPr>
          <w:rFonts w:asciiTheme="majorHAnsi" w:hAnsiTheme="majorHAnsi" w:cstheme="majorHAnsi"/>
          <w:sz w:val="24"/>
          <w:szCs w:val="24"/>
        </w:rPr>
        <w:t xml:space="preserve"> ne doit pas tolérer qu’une personne fume du </w:t>
      </w:r>
      <w:r w:rsidRPr="00055E8A">
        <w:rPr>
          <w:rFonts w:asciiTheme="majorHAnsi" w:hAnsiTheme="majorHAnsi" w:cstheme="majorHAnsi"/>
          <w:kern w:val="2"/>
          <w:sz w:val="24"/>
          <w:szCs w:val="24"/>
          <w:lang w:val="fr-FR"/>
        </w:rPr>
        <w:t>cannabis</w:t>
      </w:r>
      <w:r w:rsidRPr="00055E8A">
        <w:rPr>
          <w:rFonts w:asciiTheme="majorHAnsi" w:hAnsiTheme="majorHAnsi" w:cstheme="majorHAnsi"/>
          <w:sz w:val="24"/>
          <w:szCs w:val="24"/>
        </w:rPr>
        <w:t xml:space="preserve"> dans un endroit où il est interdit de le faire.</w:t>
      </w:r>
    </w:p>
    <w:p w14:paraId="0EC7E93A" w14:textId="77777777" w:rsidR="00783185" w:rsidRPr="00055E8A" w:rsidRDefault="00783185" w:rsidP="00070AB9">
      <w:pPr>
        <w:ind w:left="1560"/>
        <w:rPr>
          <w:rFonts w:asciiTheme="majorHAnsi" w:hAnsiTheme="majorHAnsi" w:cstheme="majorHAnsi"/>
          <w:sz w:val="24"/>
          <w:szCs w:val="24"/>
        </w:rPr>
      </w:pPr>
    </w:p>
    <w:p w14:paraId="264B214D" w14:textId="47F2D009" w:rsidR="009130BA" w:rsidRPr="00055E8A" w:rsidRDefault="00783185" w:rsidP="00070AB9">
      <w:pPr>
        <w:ind w:left="1560"/>
        <w:rPr>
          <w:rFonts w:asciiTheme="majorHAnsi" w:hAnsiTheme="majorHAnsi" w:cstheme="majorHAnsi"/>
          <w:sz w:val="24"/>
          <w:szCs w:val="24"/>
        </w:rPr>
      </w:pPr>
      <w:r w:rsidRPr="00055E8A">
        <w:rPr>
          <w:rFonts w:asciiTheme="majorHAnsi" w:hAnsiTheme="majorHAnsi" w:cstheme="majorHAnsi"/>
          <w:sz w:val="24"/>
          <w:szCs w:val="24"/>
        </w:rPr>
        <w:t>3.9</w:t>
      </w:r>
      <w:r w:rsidRPr="00055E8A">
        <w:rPr>
          <w:rFonts w:asciiTheme="majorHAnsi" w:hAnsiTheme="majorHAnsi" w:cstheme="majorHAnsi"/>
          <w:sz w:val="24"/>
          <w:szCs w:val="24"/>
        </w:rPr>
        <w:tab/>
      </w:r>
      <w:r w:rsidR="009130BA" w:rsidRPr="00055E8A">
        <w:rPr>
          <w:rFonts w:asciiTheme="majorHAnsi" w:hAnsiTheme="majorHAnsi" w:cstheme="majorHAnsi"/>
          <w:sz w:val="24"/>
          <w:szCs w:val="24"/>
        </w:rPr>
        <w:t xml:space="preserve">Dans une poursuite pénale intentée pour une contravention aux dispositions du présent </w:t>
      </w:r>
      <w:r w:rsidR="00275154">
        <w:rPr>
          <w:rFonts w:asciiTheme="majorHAnsi" w:hAnsiTheme="majorHAnsi" w:cstheme="majorHAnsi"/>
          <w:kern w:val="2"/>
          <w:sz w:val="24"/>
          <w:szCs w:val="24"/>
          <w:lang w:val="fr-FR"/>
        </w:rPr>
        <w:t>article</w:t>
      </w:r>
      <w:r w:rsidR="009130BA" w:rsidRPr="00055E8A">
        <w:rPr>
          <w:rFonts w:asciiTheme="majorHAnsi" w:hAnsiTheme="majorHAnsi" w:cstheme="majorHAnsi"/>
          <w:sz w:val="24"/>
          <w:szCs w:val="24"/>
        </w:rPr>
        <w:t>, la preuve qu’une personne fume à l’aide d’un accessoire habituellement utilisé pour fumer du cannabis ou qu’elle fume alors qu’il se dégage du produit consommé une odeur de cannabis suffit à établir qu’elle fume ou consomme du cannabis, à moins qu’elle ne présente une preuve contraire selon laquelle il ne s’agit pas de cannabis.</w:t>
      </w:r>
    </w:p>
    <w:p w14:paraId="2B494889" w14:textId="77777777" w:rsidR="00805CB2" w:rsidRPr="00055E8A" w:rsidRDefault="00805CB2" w:rsidP="00070AB9">
      <w:pPr>
        <w:ind w:left="1560" w:hanging="705"/>
        <w:rPr>
          <w:rFonts w:asciiTheme="majorHAnsi" w:hAnsiTheme="majorHAnsi" w:cstheme="majorHAnsi"/>
          <w:sz w:val="24"/>
          <w:szCs w:val="24"/>
        </w:rPr>
      </w:pPr>
    </w:p>
    <w:p w14:paraId="35708723" w14:textId="4923D2C5" w:rsidR="00805CB2" w:rsidRPr="00055E8A" w:rsidRDefault="00805CB2" w:rsidP="00070AB9">
      <w:pPr>
        <w:ind w:left="1560"/>
        <w:rPr>
          <w:rFonts w:asciiTheme="majorHAnsi" w:hAnsiTheme="majorHAnsi" w:cstheme="majorHAnsi"/>
          <w:sz w:val="24"/>
          <w:szCs w:val="24"/>
        </w:rPr>
      </w:pPr>
      <w:r w:rsidRPr="00055E8A">
        <w:rPr>
          <w:rFonts w:asciiTheme="majorHAnsi" w:hAnsiTheme="majorHAnsi" w:cstheme="majorHAnsi"/>
          <w:sz w:val="24"/>
          <w:szCs w:val="24"/>
        </w:rPr>
        <w:t>3.</w:t>
      </w:r>
      <w:r w:rsidRPr="00055E8A">
        <w:rPr>
          <w:rFonts w:asciiTheme="majorHAnsi" w:hAnsiTheme="majorHAnsi" w:cstheme="majorHAnsi"/>
          <w:kern w:val="2"/>
          <w:sz w:val="24"/>
          <w:szCs w:val="24"/>
          <w:lang w:val="fr-FR"/>
        </w:rPr>
        <w:t>10</w:t>
      </w:r>
      <w:r w:rsidRPr="00055E8A">
        <w:rPr>
          <w:rFonts w:asciiTheme="majorHAnsi" w:hAnsiTheme="majorHAnsi" w:cstheme="majorHAnsi"/>
          <w:sz w:val="24"/>
          <w:szCs w:val="24"/>
        </w:rPr>
        <w:tab/>
        <w:t xml:space="preserve">Le conseil municipal autorise de façon générale tout agent de la paix et tout inspecteur municipal à entreprendre des poursuites pénales contre tout </w:t>
      </w:r>
      <w:r w:rsidRPr="00055E8A">
        <w:rPr>
          <w:rFonts w:asciiTheme="majorHAnsi" w:hAnsiTheme="majorHAnsi" w:cstheme="majorHAnsi"/>
          <w:kern w:val="2"/>
          <w:sz w:val="24"/>
          <w:szCs w:val="24"/>
          <w:lang w:val="fr-FR"/>
        </w:rPr>
        <w:t>contrevenant</w:t>
      </w:r>
      <w:r w:rsidRPr="00055E8A">
        <w:rPr>
          <w:rFonts w:asciiTheme="majorHAnsi" w:hAnsiTheme="majorHAnsi" w:cstheme="majorHAnsi"/>
          <w:sz w:val="24"/>
          <w:szCs w:val="24"/>
        </w:rPr>
        <w:t xml:space="preserve"> à toute disposition du présent </w:t>
      </w:r>
      <w:r w:rsidR="00275154">
        <w:rPr>
          <w:rFonts w:asciiTheme="majorHAnsi" w:hAnsiTheme="majorHAnsi" w:cstheme="majorHAnsi"/>
          <w:sz w:val="24"/>
          <w:szCs w:val="24"/>
        </w:rPr>
        <w:t>article</w:t>
      </w:r>
      <w:r w:rsidR="0065326B" w:rsidRPr="00055E8A">
        <w:rPr>
          <w:rFonts w:asciiTheme="majorHAnsi" w:hAnsiTheme="majorHAnsi" w:cstheme="majorHAnsi"/>
          <w:sz w:val="24"/>
          <w:szCs w:val="24"/>
        </w:rPr>
        <w:t>,</w:t>
      </w:r>
      <w:r w:rsidRPr="00055E8A">
        <w:rPr>
          <w:rFonts w:asciiTheme="majorHAnsi" w:hAnsiTheme="majorHAnsi" w:cstheme="majorHAnsi"/>
          <w:sz w:val="24"/>
          <w:szCs w:val="24"/>
        </w:rPr>
        <w:t xml:space="preserve"> et autorise conséquemment ces personnes à délivrer les constats d’infraction utiles à cette fin.</w:t>
      </w:r>
    </w:p>
    <w:p w14:paraId="38FD1B9D" w14:textId="77777777" w:rsidR="00805CB2" w:rsidRPr="00055E8A" w:rsidRDefault="00805CB2" w:rsidP="00070AB9">
      <w:pPr>
        <w:ind w:left="1560"/>
        <w:rPr>
          <w:rFonts w:asciiTheme="majorHAnsi" w:hAnsiTheme="majorHAnsi" w:cstheme="majorHAnsi"/>
          <w:sz w:val="24"/>
          <w:szCs w:val="24"/>
        </w:rPr>
      </w:pPr>
    </w:p>
    <w:p w14:paraId="61191DF7" w14:textId="7E599FD0" w:rsidR="00805CB2" w:rsidRPr="00055E8A" w:rsidRDefault="00805CB2"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Ces </w:t>
      </w:r>
      <w:r w:rsidRPr="00055E8A">
        <w:rPr>
          <w:rFonts w:asciiTheme="majorHAnsi" w:hAnsiTheme="majorHAnsi" w:cstheme="majorHAnsi"/>
          <w:kern w:val="2"/>
          <w:sz w:val="24"/>
          <w:szCs w:val="24"/>
          <w:lang w:val="fr-FR"/>
        </w:rPr>
        <w:t>personnes</w:t>
      </w:r>
      <w:r w:rsidRPr="00055E8A">
        <w:rPr>
          <w:rFonts w:asciiTheme="majorHAnsi" w:hAnsiTheme="majorHAnsi" w:cstheme="majorHAnsi"/>
          <w:sz w:val="24"/>
          <w:szCs w:val="24"/>
        </w:rPr>
        <w:t xml:space="preserve"> sont chargées de l’application du présent </w:t>
      </w:r>
      <w:r w:rsidR="00275154">
        <w:rPr>
          <w:rFonts w:asciiTheme="majorHAnsi" w:hAnsiTheme="majorHAnsi" w:cstheme="majorHAnsi"/>
          <w:sz w:val="24"/>
          <w:szCs w:val="24"/>
        </w:rPr>
        <w:t>article</w:t>
      </w:r>
      <w:r w:rsidR="0065326B" w:rsidRPr="00055E8A">
        <w:rPr>
          <w:rFonts w:asciiTheme="majorHAnsi" w:hAnsiTheme="majorHAnsi" w:cstheme="majorHAnsi"/>
          <w:sz w:val="24"/>
          <w:szCs w:val="24"/>
        </w:rPr>
        <w:t>.</w:t>
      </w:r>
    </w:p>
    <w:p w14:paraId="1B9F74F5" w14:textId="77777777" w:rsidR="00805CB2" w:rsidRPr="00055E8A" w:rsidRDefault="00805CB2" w:rsidP="00070AB9">
      <w:pPr>
        <w:ind w:left="1560"/>
        <w:rPr>
          <w:rFonts w:asciiTheme="majorHAnsi" w:hAnsiTheme="majorHAnsi" w:cstheme="majorHAnsi"/>
          <w:sz w:val="24"/>
          <w:szCs w:val="24"/>
        </w:rPr>
      </w:pPr>
    </w:p>
    <w:p w14:paraId="4F56A7E1" w14:textId="4F54DD02" w:rsidR="008B4E26" w:rsidRPr="00055E8A" w:rsidRDefault="008B4E26" w:rsidP="00070AB9">
      <w:pPr>
        <w:ind w:left="1560"/>
        <w:rPr>
          <w:rFonts w:asciiTheme="majorHAnsi" w:hAnsiTheme="majorHAnsi" w:cstheme="majorHAnsi"/>
          <w:sz w:val="24"/>
          <w:szCs w:val="24"/>
        </w:rPr>
      </w:pPr>
      <w:r w:rsidRPr="00055E8A">
        <w:rPr>
          <w:rFonts w:asciiTheme="majorHAnsi" w:hAnsiTheme="majorHAnsi" w:cstheme="majorHAnsi"/>
          <w:sz w:val="24"/>
          <w:szCs w:val="24"/>
        </w:rPr>
        <w:t>3.</w:t>
      </w:r>
      <w:r w:rsidRPr="00055E8A">
        <w:rPr>
          <w:rFonts w:asciiTheme="majorHAnsi" w:hAnsiTheme="majorHAnsi" w:cstheme="majorHAnsi"/>
          <w:kern w:val="2"/>
          <w:sz w:val="24"/>
          <w:szCs w:val="24"/>
          <w:lang w:val="fr-FR"/>
        </w:rPr>
        <w:t>11</w:t>
      </w:r>
      <w:r w:rsidRPr="00055E8A">
        <w:rPr>
          <w:rFonts w:asciiTheme="majorHAnsi" w:hAnsiTheme="majorHAnsi" w:cstheme="majorHAnsi"/>
          <w:sz w:val="24"/>
          <w:szCs w:val="24"/>
        </w:rPr>
        <w:tab/>
        <w:t xml:space="preserve">Quiconque contrevient à une disposition du présent </w:t>
      </w:r>
      <w:r w:rsidR="00275154">
        <w:rPr>
          <w:rFonts w:asciiTheme="majorHAnsi" w:hAnsiTheme="majorHAnsi" w:cstheme="majorHAnsi"/>
          <w:sz w:val="24"/>
          <w:szCs w:val="24"/>
        </w:rPr>
        <w:t>article</w:t>
      </w:r>
      <w:r w:rsidR="00275154" w:rsidRPr="00055E8A">
        <w:rPr>
          <w:rFonts w:asciiTheme="majorHAnsi" w:hAnsiTheme="majorHAnsi" w:cstheme="majorHAnsi"/>
          <w:sz w:val="24"/>
          <w:szCs w:val="24"/>
        </w:rPr>
        <w:t xml:space="preserve"> </w:t>
      </w:r>
      <w:r w:rsidRPr="00055E8A">
        <w:rPr>
          <w:rFonts w:asciiTheme="majorHAnsi" w:hAnsiTheme="majorHAnsi" w:cstheme="majorHAnsi"/>
          <w:sz w:val="24"/>
          <w:szCs w:val="24"/>
        </w:rPr>
        <w:t xml:space="preserve">commet une infraction et </w:t>
      </w:r>
      <w:r w:rsidRPr="00055E8A">
        <w:rPr>
          <w:rFonts w:asciiTheme="majorHAnsi" w:hAnsiTheme="majorHAnsi" w:cstheme="majorHAnsi"/>
          <w:kern w:val="2"/>
          <w:sz w:val="24"/>
          <w:szCs w:val="24"/>
          <w:lang w:val="fr-FR"/>
        </w:rPr>
        <w:t>est</w:t>
      </w:r>
      <w:r w:rsidRPr="00055E8A">
        <w:rPr>
          <w:rFonts w:asciiTheme="majorHAnsi" w:hAnsiTheme="majorHAnsi" w:cstheme="majorHAnsi"/>
          <w:sz w:val="24"/>
          <w:szCs w:val="24"/>
        </w:rPr>
        <w:t xml:space="preserve"> passible d’une amende de 500 $ à 1 500 $. En cas de récidive, les amendes prévues au présent alinéa sont portées au double.</w:t>
      </w:r>
    </w:p>
    <w:p w14:paraId="139D50BE" w14:textId="77777777" w:rsidR="009130BA" w:rsidRPr="00CC2D60" w:rsidRDefault="009130BA" w:rsidP="00070AB9">
      <w:pPr>
        <w:ind w:left="1560"/>
        <w:rPr>
          <w:rFonts w:asciiTheme="majorHAnsi" w:hAnsiTheme="majorHAnsi" w:cstheme="majorHAnsi"/>
          <w:strike/>
          <w:sz w:val="24"/>
          <w:szCs w:val="24"/>
        </w:rPr>
      </w:pPr>
    </w:p>
    <w:p w14:paraId="37026D05" w14:textId="372C2047" w:rsidR="001F3002" w:rsidRPr="00070AB9" w:rsidRDefault="009130BA" w:rsidP="00070AB9">
      <w:pPr>
        <w:ind w:left="1560"/>
        <w:rPr>
          <w:rFonts w:asciiTheme="majorHAnsi" w:hAnsiTheme="majorHAnsi" w:cstheme="majorHAnsi"/>
          <w:sz w:val="24"/>
          <w:szCs w:val="24"/>
        </w:rPr>
      </w:pPr>
      <w:r w:rsidRPr="00055E8A">
        <w:rPr>
          <w:rFonts w:asciiTheme="majorHAnsi" w:hAnsiTheme="majorHAnsi" w:cstheme="majorHAnsi"/>
          <w:sz w:val="24"/>
          <w:szCs w:val="24"/>
        </w:rPr>
        <w:lastRenderedPageBreak/>
        <w:t xml:space="preserve">Le premier alinéa n’a pas pour effet de diminuer ou de prévoir des sanctions inférieures à celles prévues dans la </w:t>
      </w:r>
      <w:r w:rsidRPr="00055E8A">
        <w:rPr>
          <w:rFonts w:asciiTheme="majorHAnsi" w:hAnsiTheme="majorHAnsi" w:cstheme="majorHAnsi"/>
          <w:i/>
          <w:iCs/>
          <w:sz w:val="24"/>
          <w:szCs w:val="24"/>
        </w:rPr>
        <w:t xml:space="preserve">Loi encadrant le cannabis </w:t>
      </w:r>
      <w:r w:rsidRPr="00055E8A">
        <w:rPr>
          <w:rFonts w:asciiTheme="majorHAnsi" w:hAnsiTheme="majorHAnsi" w:cstheme="majorHAnsi"/>
          <w:sz w:val="24"/>
          <w:szCs w:val="24"/>
        </w:rPr>
        <w:t>(</w:t>
      </w:r>
      <w:r w:rsidRPr="00055E8A">
        <w:rPr>
          <w:rFonts w:asciiTheme="majorHAnsi" w:hAnsiTheme="majorHAnsi" w:cstheme="majorHAnsi"/>
          <w:iCs/>
          <w:sz w:val="24"/>
          <w:szCs w:val="24"/>
        </w:rPr>
        <w:t>RLRQ, c. C-5.3</w:t>
      </w:r>
      <w:r w:rsidRPr="00055E8A">
        <w:rPr>
          <w:rFonts w:asciiTheme="majorHAnsi" w:hAnsiTheme="majorHAnsi" w:cstheme="majorHAnsi"/>
          <w:sz w:val="24"/>
          <w:szCs w:val="24"/>
        </w:rPr>
        <w:t xml:space="preserve">) ou dans la </w:t>
      </w:r>
      <w:r w:rsidRPr="00055E8A">
        <w:rPr>
          <w:rFonts w:asciiTheme="majorHAnsi" w:hAnsiTheme="majorHAnsi" w:cstheme="majorHAnsi"/>
          <w:i/>
          <w:iCs/>
          <w:sz w:val="24"/>
          <w:szCs w:val="24"/>
        </w:rPr>
        <w:t xml:space="preserve">Loi sur le cannabis </w:t>
      </w:r>
      <w:r w:rsidRPr="00055E8A">
        <w:rPr>
          <w:rFonts w:asciiTheme="majorHAnsi" w:hAnsiTheme="majorHAnsi" w:cstheme="majorHAnsi"/>
          <w:sz w:val="24"/>
          <w:szCs w:val="24"/>
        </w:rPr>
        <w:t>(L.C. 2018, c. 16).</w:t>
      </w:r>
    </w:p>
    <w:p w14:paraId="5AD5AC50" w14:textId="77777777" w:rsidR="001F3002" w:rsidRPr="00055E8A" w:rsidRDefault="001F3002" w:rsidP="00070AB9">
      <w:pPr>
        <w:tabs>
          <w:tab w:val="left" w:pos="-1872"/>
          <w:tab w:val="left" w:pos="-1584"/>
          <w:tab w:val="left" w:pos="-1296"/>
          <w:tab w:val="left" w:pos="-1008"/>
          <w:tab w:val="left" w:pos="-720"/>
          <w:tab w:val="left" w:pos="-432"/>
          <w:tab w:val="left" w:pos="-144"/>
          <w:tab w:val="left" w:pos="2160"/>
          <w:tab w:val="left" w:pos="2520"/>
          <w:tab w:val="left" w:pos="3960"/>
        </w:tabs>
        <w:ind w:left="1560" w:hanging="3960"/>
        <w:rPr>
          <w:rFonts w:asciiTheme="majorHAnsi" w:hAnsiTheme="majorHAnsi" w:cstheme="majorHAnsi"/>
          <w:kern w:val="2"/>
          <w:sz w:val="24"/>
          <w:szCs w:val="24"/>
          <w:lang w:val="fr-FR"/>
        </w:rPr>
      </w:pPr>
    </w:p>
    <w:p w14:paraId="6843CF6D" w14:textId="77777777" w:rsidR="009130BA" w:rsidRPr="00055E8A" w:rsidRDefault="009130BA" w:rsidP="00070AB9">
      <w:pPr>
        <w:tabs>
          <w:tab w:val="left" w:pos="2268"/>
        </w:tabs>
        <w:ind w:left="1560"/>
        <w:rPr>
          <w:rFonts w:asciiTheme="majorHAnsi" w:hAnsiTheme="majorHAnsi" w:cstheme="majorHAnsi"/>
          <w:b/>
          <w:sz w:val="24"/>
          <w:szCs w:val="24"/>
          <w:lang w:val="fr-FR"/>
        </w:rPr>
      </w:pPr>
      <w:r w:rsidRPr="00055E8A">
        <w:rPr>
          <w:rFonts w:asciiTheme="majorHAnsi" w:hAnsiTheme="majorHAnsi" w:cstheme="majorHAnsi"/>
          <w:b/>
          <w:bCs/>
          <w:sz w:val="24"/>
          <w:szCs w:val="24"/>
        </w:rPr>
        <w:t>ARTICLE</w:t>
      </w:r>
      <w:r w:rsidRPr="00055E8A">
        <w:rPr>
          <w:rFonts w:asciiTheme="majorHAnsi" w:hAnsiTheme="majorHAnsi" w:cstheme="majorHAnsi"/>
          <w:b/>
          <w:sz w:val="24"/>
          <w:szCs w:val="24"/>
          <w:lang w:val="fr-FR"/>
        </w:rPr>
        <w:t xml:space="preserve"> 4 </w:t>
      </w:r>
      <w:r w:rsidR="00593EBB" w:rsidRPr="00055E8A">
        <w:rPr>
          <w:rFonts w:asciiTheme="majorHAnsi" w:hAnsiTheme="majorHAnsi" w:cstheme="majorHAnsi"/>
          <w:b/>
          <w:sz w:val="24"/>
          <w:szCs w:val="24"/>
          <w:lang w:val="fr-FR"/>
        </w:rPr>
        <w:tab/>
      </w:r>
      <w:r w:rsidRPr="00055E8A">
        <w:rPr>
          <w:rFonts w:asciiTheme="majorHAnsi" w:hAnsiTheme="majorHAnsi" w:cstheme="majorHAnsi"/>
          <w:b/>
          <w:sz w:val="24"/>
          <w:szCs w:val="24"/>
          <w:lang w:val="fr-FR"/>
        </w:rPr>
        <w:t>PAIX ET BON ORDRE</w:t>
      </w:r>
    </w:p>
    <w:p w14:paraId="0C79753F" w14:textId="77777777" w:rsidR="009130BA" w:rsidRPr="00055E8A" w:rsidRDefault="009130BA" w:rsidP="00070AB9">
      <w:pPr>
        <w:ind w:left="1560"/>
        <w:rPr>
          <w:rFonts w:asciiTheme="majorHAnsi" w:hAnsiTheme="majorHAnsi" w:cstheme="majorHAnsi"/>
          <w:b/>
          <w:sz w:val="24"/>
          <w:szCs w:val="24"/>
          <w:lang w:val="fr-FR"/>
        </w:rPr>
      </w:pPr>
    </w:p>
    <w:p w14:paraId="2A93B3E6" w14:textId="77777777" w:rsidR="009130BA" w:rsidRPr="00055E8A" w:rsidRDefault="009130BA" w:rsidP="00070AB9">
      <w:pPr>
        <w:ind w:left="1560"/>
        <w:rPr>
          <w:rFonts w:asciiTheme="majorHAnsi" w:hAnsiTheme="majorHAnsi" w:cstheme="majorHAnsi"/>
          <w:bCs/>
          <w:sz w:val="24"/>
          <w:szCs w:val="24"/>
          <w:lang w:val="fr-FR"/>
        </w:rPr>
      </w:pPr>
      <w:r w:rsidRPr="00055E8A">
        <w:rPr>
          <w:rFonts w:asciiTheme="majorHAnsi" w:hAnsiTheme="majorHAnsi" w:cstheme="majorHAnsi"/>
          <w:bCs/>
          <w:sz w:val="24"/>
          <w:szCs w:val="24"/>
          <w:lang w:val="fr-FR"/>
        </w:rPr>
        <w:t xml:space="preserve">4.1 </w:t>
      </w:r>
      <w:r w:rsidR="0000212A" w:rsidRPr="00055E8A">
        <w:rPr>
          <w:rFonts w:asciiTheme="majorHAnsi" w:hAnsiTheme="majorHAnsi" w:cstheme="majorHAnsi"/>
          <w:kern w:val="2"/>
          <w:sz w:val="24"/>
          <w:szCs w:val="24"/>
          <w:lang w:val="fr-FR"/>
        </w:rPr>
        <w:t>GÉNÉRALITÉS</w:t>
      </w:r>
    </w:p>
    <w:p w14:paraId="7F69595D" w14:textId="77777777" w:rsidR="009130BA" w:rsidRPr="00055E8A" w:rsidRDefault="009130BA" w:rsidP="00070AB9">
      <w:pPr>
        <w:ind w:left="1560"/>
        <w:rPr>
          <w:rFonts w:asciiTheme="majorHAnsi" w:hAnsiTheme="majorHAnsi" w:cstheme="majorHAnsi"/>
          <w:b/>
          <w:sz w:val="24"/>
          <w:szCs w:val="24"/>
          <w:lang w:val="fr-FR"/>
        </w:rPr>
      </w:pPr>
    </w:p>
    <w:p w14:paraId="07964AB0" w14:textId="121730A7" w:rsidR="009130BA" w:rsidRPr="00055E8A" w:rsidRDefault="009130BA" w:rsidP="00070AB9">
      <w:pPr>
        <w:ind w:left="1560"/>
        <w:rPr>
          <w:rFonts w:asciiTheme="majorHAnsi" w:hAnsiTheme="majorHAnsi" w:cstheme="majorHAnsi"/>
          <w:b/>
          <w:sz w:val="24"/>
          <w:szCs w:val="24"/>
          <w:lang w:val="fr-FR"/>
        </w:rPr>
      </w:pPr>
      <w:r w:rsidRPr="00055E8A">
        <w:rPr>
          <w:rFonts w:asciiTheme="majorHAnsi" w:hAnsiTheme="majorHAnsi" w:cstheme="majorHAnsi"/>
          <w:bCs/>
          <w:sz w:val="24"/>
          <w:szCs w:val="24"/>
          <w:lang w:val="fr-FR"/>
        </w:rPr>
        <w:t xml:space="preserve">Il est </w:t>
      </w:r>
      <w:r w:rsidRPr="00055E8A">
        <w:rPr>
          <w:rFonts w:asciiTheme="majorHAnsi" w:hAnsiTheme="majorHAnsi" w:cstheme="majorHAnsi"/>
          <w:kern w:val="2"/>
          <w:sz w:val="24"/>
          <w:szCs w:val="24"/>
          <w:lang w:val="fr-FR"/>
        </w:rPr>
        <w:t>défendu</w:t>
      </w:r>
      <w:r w:rsidRPr="00055E8A">
        <w:rPr>
          <w:rFonts w:asciiTheme="majorHAnsi" w:hAnsiTheme="majorHAnsi" w:cstheme="majorHAnsi"/>
          <w:bCs/>
          <w:sz w:val="24"/>
          <w:szCs w:val="24"/>
          <w:lang w:val="fr-FR"/>
        </w:rPr>
        <w:t xml:space="preserve"> à toute personne de troubler la paix et d’agir contrairement au </w:t>
      </w:r>
      <w:r w:rsidR="006240BE" w:rsidRPr="00055E8A">
        <w:rPr>
          <w:rFonts w:asciiTheme="majorHAnsi" w:hAnsiTheme="majorHAnsi" w:cstheme="majorHAnsi"/>
          <w:bCs/>
          <w:sz w:val="24"/>
          <w:szCs w:val="24"/>
          <w:lang w:val="fr-FR"/>
        </w:rPr>
        <w:t>b</w:t>
      </w:r>
      <w:r w:rsidRPr="00055E8A">
        <w:rPr>
          <w:rFonts w:asciiTheme="majorHAnsi" w:hAnsiTheme="majorHAnsi" w:cstheme="majorHAnsi"/>
          <w:bCs/>
          <w:sz w:val="24"/>
          <w:szCs w:val="24"/>
          <w:lang w:val="fr-FR"/>
        </w:rPr>
        <w:t>on</w:t>
      </w:r>
      <w:r w:rsidR="001C00DD" w:rsidRPr="00055E8A">
        <w:rPr>
          <w:rFonts w:asciiTheme="majorHAnsi" w:hAnsiTheme="majorHAnsi" w:cstheme="majorHAnsi"/>
          <w:bCs/>
          <w:sz w:val="24"/>
          <w:szCs w:val="24"/>
          <w:lang w:val="fr-FR"/>
        </w:rPr>
        <w:t xml:space="preserve"> </w:t>
      </w:r>
      <w:r w:rsidRPr="00055E8A">
        <w:rPr>
          <w:rFonts w:asciiTheme="majorHAnsi" w:hAnsiTheme="majorHAnsi" w:cstheme="majorHAnsi"/>
          <w:bCs/>
          <w:sz w:val="24"/>
          <w:szCs w:val="24"/>
          <w:lang w:val="fr-FR"/>
        </w:rPr>
        <w:t xml:space="preserve">ordre, de quelque manière que ce soit, dans les limites </w:t>
      </w:r>
      <w:r w:rsidR="001F3002">
        <w:rPr>
          <w:rFonts w:asciiTheme="majorHAnsi" w:hAnsiTheme="majorHAnsi" w:cstheme="majorHAnsi"/>
          <w:bCs/>
          <w:sz w:val="24"/>
          <w:szCs w:val="24"/>
          <w:lang w:val="fr-FR"/>
        </w:rPr>
        <w:t>de la municipalité.</w:t>
      </w:r>
    </w:p>
    <w:p w14:paraId="2BBBE5D4" w14:textId="77777777" w:rsidR="009130BA" w:rsidRPr="00055E8A" w:rsidRDefault="009130BA" w:rsidP="00070AB9">
      <w:pPr>
        <w:tabs>
          <w:tab w:val="left" w:pos="-1872"/>
          <w:tab w:val="left" w:pos="-1584"/>
          <w:tab w:val="left" w:pos="-1296"/>
          <w:tab w:val="left" w:pos="-1008"/>
          <w:tab w:val="left" w:pos="-720"/>
          <w:tab w:val="left" w:pos="-432"/>
          <w:tab w:val="left" w:pos="-144"/>
        </w:tabs>
        <w:ind w:left="1560"/>
        <w:rPr>
          <w:rFonts w:asciiTheme="majorHAnsi" w:hAnsiTheme="majorHAnsi" w:cstheme="majorHAnsi"/>
          <w:kern w:val="2"/>
          <w:sz w:val="24"/>
          <w:szCs w:val="24"/>
          <w:lang w:val="fr-FR"/>
        </w:rPr>
      </w:pPr>
    </w:p>
    <w:p w14:paraId="626CD014" w14:textId="77777777" w:rsidR="009130BA" w:rsidRPr="00055E8A" w:rsidRDefault="009130BA"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Il est interdit à toute personne de :</w:t>
      </w:r>
    </w:p>
    <w:p w14:paraId="037775D9" w14:textId="77777777" w:rsidR="009130BA" w:rsidRPr="00055E8A" w:rsidRDefault="009130BA" w:rsidP="00070AB9">
      <w:pPr>
        <w:tabs>
          <w:tab w:val="left" w:pos="-1872"/>
          <w:tab w:val="left" w:pos="-1584"/>
          <w:tab w:val="left" w:pos="-1296"/>
          <w:tab w:val="left" w:pos="-1008"/>
          <w:tab w:val="left" w:pos="-720"/>
          <w:tab w:val="left" w:pos="-432"/>
          <w:tab w:val="left" w:pos="-144"/>
          <w:tab w:val="left" w:pos="2160"/>
          <w:tab w:val="left" w:pos="2520"/>
          <w:tab w:val="left" w:pos="3960"/>
        </w:tabs>
        <w:ind w:left="1560" w:hanging="3960"/>
        <w:rPr>
          <w:rFonts w:asciiTheme="majorHAnsi" w:hAnsiTheme="majorHAnsi" w:cstheme="majorHAnsi"/>
          <w:kern w:val="2"/>
          <w:sz w:val="24"/>
          <w:szCs w:val="24"/>
          <w:lang w:val="fr-FR"/>
        </w:rPr>
      </w:pPr>
    </w:p>
    <w:p w14:paraId="18F0AC7F" w14:textId="0797C6E6" w:rsidR="009130BA" w:rsidRPr="00055E8A" w:rsidRDefault="00764EC8"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Causer du trouble public</w:t>
      </w:r>
      <w:r w:rsidR="009130BA" w:rsidRPr="00055E8A">
        <w:rPr>
          <w:rFonts w:asciiTheme="majorHAnsi" w:hAnsiTheme="majorHAnsi" w:cstheme="majorHAnsi"/>
          <w:kern w:val="2"/>
          <w:sz w:val="24"/>
          <w:szCs w:val="24"/>
          <w:lang w:val="fr-FR"/>
        </w:rPr>
        <w:t xml:space="preserve"> en quelque endroit que ce soit, dans </w:t>
      </w:r>
      <w:r w:rsidRPr="00055E8A">
        <w:rPr>
          <w:rFonts w:asciiTheme="majorHAnsi" w:hAnsiTheme="majorHAnsi" w:cstheme="majorHAnsi"/>
          <w:kern w:val="2"/>
          <w:sz w:val="24"/>
          <w:szCs w:val="24"/>
          <w:lang w:val="fr-FR"/>
        </w:rPr>
        <w:t>les lieux publics;</w:t>
      </w:r>
    </w:p>
    <w:p w14:paraId="6416537C" w14:textId="77777777" w:rsidR="009130BA" w:rsidRPr="00055E8A" w:rsidRDefault="009130BA" w:rsidP="00070AB9">
      <w:pPr>
        <w:tabs>
          <w:tab w:val="left" w:pos="-1872"/>
          <w:tab w:val="left" w:pos="-1584"/>
          <w:tab w:val="left" w:pos="-1296"/>
          <w:tab w:val="left" w:pos="-1008"/>
          <w:tab w:val="left" w:pos="-720"/>
          <w:tab w:val="left" w:pos="-432"/>
          <w:tab w:val="left" w:pos="-144"/>
          <w:tab w:val="left" w:pos="2160"/>
        </w:tabs>
        <w:ind w:left="1985" w:hanging="2880"/>
        <w:rPr>
          <w:rFonts w:asciiTheme="majorHAnsi" w:hAnsiTheme="majorHAnsi" w:cstheme="majorHAnsi"/>
          <w:kern w:val="2"/>
          <w:sz w:val="24"/>
          <w:szCs w:val="24"/>
          <w:lang w:val="fr-FR"/>
        </w:rPr>
      </w:pPr>
    </w:p>
    <w:p w14:paraId="478DA399" w14:textId="0D228A33" w:rsidR="009130BA" w:rsidRPr="00055E8A" w:rsidRDefault="008B4E26"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T</w:t>
      </w:r>
      <w:r w:rsidR="009130BA" w:rsidRPr="00055E8A">
        <w:rPr>
          <w:rFonts w:asciiTheme="majorHAnsi" w:hAnsiTheme="majorHAnsi" w:cstheme="majorHAnsi"/>
          <w:kern w:val="2"/>
          <w:sz w:val="24"/>
          <w:szCs w:val="24"/>
          <w:lang w:val="fr-FR"/>
        </w:rPr>
        <w:t>roubler ou incommoder une assemblée ou toutes personnes réunies pour un office, une célébration religieuse, une réunion sociale ou à des fins de bienfaisance, une exposition, une assemblée publique</w:t>
      </w:r>
      <w:r w:rsidR="00CC2D60">
        <w:rPr>
          <w:rFonts w:asciiTheme="majorHAnsi" w:hAnsiTheme="majorHAnsi" w:cstheme="majorHAnsi"/>
          <w:kern w:val="2"/>
          <w:sz w:val="24"/>
          <w:szCs w:val="24"/>
          <w:lang w:val="fr-FR"/>
        </w:rPr>
        <w:t xml:space="preserve"> qui ont été autorisés par le conseil municipal ou la directrice-générale si elle n’est pas en conflit d’intérêt</w:t>
      </w:r>
      <w:r w:rsidR="009130BA" w:rsidRPr="00055E8A">
        <w:rPr>
          <w:rFonts w:asciiTheme="majorHAnsi" w:hAnsiTheme="majorHAnsi" w:cstheme="majorHAnsi"/>
          <w:kern w:val="2"/>
          <w:sz w:val="24"/>
          <w:szCs w:val="24"/>
          <w:lang w:val="fr-FR"/>
        </w:rPr>
        <w:t>;</w:t>
      </w:r>
    </w:p>
    <w:p w14:paraId="1FC9FF79" w14:textId="77777777" w:rsidR="009130BA" w:rsidRPr="00055E8A" w:rsidRDefault="009130BA" w:rsidP="00070AB9">
      <w:p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p>
    <w:p w14:paraId="235A8519" w14:textId="64B612BC" w:rsidR="009130BA" w:rsidRPr="00055E8A" w:rsidRDefault="008B4E26"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I</w:t>
      </w:r>
      <w:r w:rsidR="009130BA" w:rsidRPr="00055E8A">
        <w:rPr>
          <w:rFonts w:asciiTheme="majorHAnsi" w:hAnsiTheme="majorHAnsi" w:cstheme="majorHAnsi"/>
          <w:kern w:val="2"/>
          <w:sz w:val="24"/>
          <w:szCs w:val="24"/>
          <w:lang w:val="fr-FR"/>
        </w:rPr>
        <w:t>nterrompre ou troubler l'ordre de tout défilé, cérémonie ou procession permis par la loi;</w:t>
      </w:r>
    </w:p>
    <w:p w14:paraId="62B0D623" w14:textId="77777777" w:rsidR="009130BA" w:rsidRPr="00055E8A" w:rsidRDefault="009130BA" w:rsidP="00070AB9">
      <w:p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p>
    <w:p w14:paraId="34BBA281" w14:textId="32863C59" w:rsidR="00CC2D60" w:rsidRDefault="008B4E26"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T</w:t>
      </w:r>
      <w:r w:rsidR="009130BA" w:rsidRPr="00055E8A">
        <w:rPr>
          <w:rFonts w:asciiTheme="majorHAnsi" w:hAnsiTheme="majorHAnsi" w:cstheme="majorHAnsi"/>
          <w:kern w:val="2"/>
          <w:sz w:val="24"/>
          <w:szCs w:val="24"/>
          <w:lang w:val="fr-FR"/>
        </w:rPr>
        <w:t>roubler la paix publique de toute manière lors de fêtes populaires, compétitions sportives ou événements organisés</w:t>
      </w:r>
      <w:r w:rsidR="00CC2D60">
        <w:rPr>
          <w:rFonts w:asciiTheme="majorHAnsi" w:hAnsiTheme="majorHAnsi" w:cstheme="majorHAnsi"/>
          <w:kern w:val="2"/>
          <w:sz w:val="24"/>
          <w:szCs w:val="24"/>
          <w:lang w:val="fr-FR"/>
        </w:rPr>
        <w:t xml:space="preserve"> qui ont été autorisés par le conseil municipal ou la directrice-générale si elle n’est pas en conflit d’intérêt</w:t>
      </w:r>
      <w:r w:rsidR="00CC2D60" w:rsidRPr="00055E8A">
        <w:rPr>
          <w:rFonts w:asciiTheme="majorHAnsi" w:hAnsiTheme="majorHAnsi" w:cstheme="majorHAnsi"/>
          <w:kern w:val="2"/>
          <w:sz w:val="24"/>
          <w:szCs w:val="24"/>
          <w:lang w:val="fr-FR"/>
        </w:rPr>
        <w:t>;</w:t>
      </w:r>
    </w:p>
    <w:p w14:paraId="7FC5FE49" w14:textId="77777777" w:rsidR="007466EF" w:rsidRPr="007466EF" w:rsidRDefault="007466EF" w:rsidP="00070AB9">
      <w:pPr>
        <w:pStyle w:val="Paragraphedeliste"/>
        <w:ind w:left="1985"/>
        <w:rPr>
          <w:rFonts w:asciiTheme="majorHAnsi" w:hAnsiTheme="majorHAnsi" w:cstheme="majorHAnsi"/>
          <w:kern w:val="2"/>
          <w:sz w:val="24"/>
          <w:szCs w:val="24"/>
          <w:lang w:val="fr-FR"/>
        </w:rPr>
      </w:pPr>
    </w:p>
    <w:p w14:paraId="713377AD" w14:textId="40447736" w:rsidR="009130BA" w:rsidRPr="00442051" w:rsidRDefault="008B4E26"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A</w:t>
      </w:r>
      <w:r w:rsidR="009130BA" w:rsidRPr="00055E8A">
        <w:rPr>
          <w:rFonts w:asciiTheme="majorHAnsi" w:hAnsiTheme="majorHAnsi" w:cstheme="majorHAnsi"/>
          <w:kern w:val="2"/>
          <w:sz w:val="24"/>
          <w:szCs w:val="24"/>
          <w:lang w:val="fr-FR"/>
        </w:rPr>
        <w:t xml:space="preserve">ppeler ou faire appeler la </w:t>
      </w:r>
      <w:r w:rsidR="009130BA" w:rsidRPr="00442051">
        <w:rPr>
          <w:rFonts w:asciiTheme="majorHAnsi" w:hAnsiTheme="majorHAnsi" w:cstheme="majorHAnsi"/>
          <w:kern w:val="2"/>
          <w:sz w:val="24"/>
          <w:szCs w:val="24"/>
          <w:lang w:val="fr-FR"/>
        </w:rPr>
        <w:t>police</w:t>
      </w:r>
      <w:r w:rsidR="00C06361" w:rsidRPr="00442051">
        <w:rPr>
          <w:rFonts w:asciiTheme="majorHAnsi" w:hAnsiTheme="majorHAnsi" w:cstheme="majorHAnsi"/>
          <w:kern w:val="2"/>
          <w:sz w:val="24"/>
          <w:szCs w:val="24"/>
          <w:lang w:val="fr-FR"/>
        </w:rPr>
        <w:t>, l’ambulance</w:t>
      </w:r>
      <w:r w:rsidR="009130BA" w:rsidRPr="00442051">
        <w:rPr>
          <w:rFonts w:asciiTheme="majorHAnsi" w:hAnsiTheme="majorHAnsi" w:cstheme="majorHAnsi"/>
          <w:kern w:val="2"/>
          <w:sz w:val="24"/>
          <w:szCs w:val="24"/>
          <w:lang w:val="fr-FR"/>
        </w:rPr>
        <w:t xml:space="preserve"> ou les pompiers inutilement ou sans raison</w:t>
      </w:r>
      <w:r w:rsidR="00D26B99" w:rsidRPr="00442051">
        <w:rPr>
          <w:rFonts w:asciiTheme="majorHAnsi" w:hAnsiTheme="majorHAnsi" w:cstheme="majorHAnsi"/>
          <w:kern w:val="2"/>
          <w:sz w:val="24"/>
          <w:szCs w:val="24"/>
          <w:lang w:val="fr-FR"/>
        </w:rPr>
        <w:t xml:space="preserve">, </w:t>
      </w:r>
      <w:r w:rsidR="00E61D56" w:rsidRPr="00442051">
        <w:rPr>
          <w:rFonts w:asciiTheme="majorHAnsi" w:hAnsiTheme="majorHAnsi" w:cstheme="majorHAnsi"/>
          <w:kern w:val="2"/>
          <w:sz w:val="24"/>
          <w:szCs w:val="24"/>
          <w:lang w:val="fr-FR"/>
        </w:rPr>
        <w:t>incluant le déclenchement d’un système d’alarme pour cause de négligence</w:t>
      </w:r>
      <w:r w:rsidR="00D26B99" w:rsidRPr="00442051">
        <w:rPr>
          <w:rFonts w:asciiTheme="majorHAnsi" w:hAnsiTheme="majorHAnsi" w:cstheme="majorHAnsi"/>
          <w:kern w:val="2"/>
          <w:sz w:val="24"/>
          <w:szCs w:val="24"/>
          <w:lang w:val="fr-FR"/>
        </w:rPr>
        <w:t>;</w:t>
      </w:r>
    </w:p>
    <w:p w14:paraId="5E8322F4" w14:textId="77777777" w:rsidR="009130BA" w:rsidRPr="00055E8A" w:rsidRDefault="009130BA" w:rsidP="00070AB9">
      <w:p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p>
    <w:p w14:paraId="67E0D543" w14:textId="77777777" w:rsidR="009130BA" w:rsidRPr="00055E8A" w:rsidRDefault="004804B4"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G</w:t>
      </w:r>
      <w:r w:rsidR="009130BA" w:rsidRPr="00055E8A">
        <w:rPr>
          <w:rFonts w:asciiTheme="majorHAnsi" w:hAnsiTheme="majorHAnsi" w:cstheme="majorHAnsi"/>
          <w:kern w:val="2"/>
          <w:sz w:val="24"/>
          <w:szCs w:val="24"/>
          <w:lang w:val="fr-FR"/>
        </w:rPr>
        <w:t>êner de quelque façon que ce soit l'entrée sur les perrons, portiques, porches ou les personnes à l'intérieur d'un restaurant, magasin ou autre édifice public, sans être propriétaire, locataire ou employé de cet édifice et refuser de quitter après en avoir reçu l'ordre du propriétaire, de son représentant ou d'un policie</w:t>
      </w:r>
      <w:r w:rsidR="00E108B4" w:rsidRPr="00055E8A">
        <w:rPr>
          <w:rFonts w:asciiTheme="majorHAnsi" w:hAnsiTheme="majorHAnsi" w:cstheme="majorHAnsi"/>
          <w:kern w:val="2"/>
          <w:sz w:val="24"/>
          <w:szCs w:val="24"/>
          <w:lang w:val="fr-FR"/>
        </w:rPr>
        <w:t>r</w:t>
      </w:r>
      <w:r w:rsidR="009130BA" w:rsidRPr="00055E8A">
        <w:rPr>
          <w:rFonts w:asciiTheme="majorHAnsi" w:hAnsiTheme="majorHAnsi" w:cstheme="majorHAnsi"/>
          <w:kern w:val="2"/>
          <w:sz w:val="24"/>
          <w:szCs w:val="24"/>
          <w:lang w:val="fr-FR"/>
        </w:rPr>
        <w:t>;</w:t>
      </w:r>
    </w:p>
    <w:p w14:paraId="37625763" w14:textId="77777777" w:rsidR="009130BA" w:rsidRPr="00055E8A" w:rsidRDefault="009130BA" w:rsidP="00070AB9">
      <w:pPr>
        <w:tabs>
          <w:tab w:val="left" w:pos="-1872"/>
          <w:tab w:val="left" w:pos="-1584"/>
          <w:tab w:val="left" w:pos="-1296"/>
          <w:tab w:val="left" w:pos="-1008"/>
          <w:tab w:val="left" w:pos="-720"/>
          <w:tab w:val="left" w:pos="-432"/>
          <w:tab w:val="left" w:pos="-144"/>
          <w:tab w:val="left" w:pos="2160"/>
        </w:tabs>
        <w:ind w:left="1985" w:hanging="2880"/>
        <w:rPr>
          <w:rFonts w:asciiTheme="majorHAnsi" w:hAnsiTheme="majorHAnsi" w:cstheme="majorHAnsi"/>
          <w:kern w:val="2"/>
          <w:sz w:val="24"/>
          <w:szCs w:val="24"/>
          <w:lang w:val="fr-FR"/>
        </w:rPr>
      </w:pPr>
    </w:p>
    <w:p w14:paraId="52BF47F5" w14:textId="77777777" w:rsidR="009130BA" w:rsidRPr="00055E8A" w:rsidRDefault="004804B4"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G</w:t>
      </w:r>
      <w:r w:rsidR="009130BA" w:rsidRPr="00055E8A">
        <w:rPr>
          <w:rFonts w:asciiTheme="majorHAnsi" w:hAnsiTheme="majorHAnsi" w:cstheme="majorHAnsi"/>
          <w:kern w:val="2"/>
          <w:sz w:val="24"/>
          <w:szCs w:val="24"/>
          <w:lang w:val="fr-FR"/>
        </w:rPr>
        <w:t>êner de quelque façon que ce soit l'entrée d'une résidence privée, sonner, frapper ou cogner sans motif raisonnable aux portes ou fenêtres ou sur les bâtiments, de manière à déranger ou ennuyer les résid</w:t>
      </w:r>
      <w:r w:rsidR="00E108B4" w:rsidRPr="00055E8A">
        <w:rPr>
          <w:rFonts w:asciiTheme="majorHAnsi" w:hAnsiTheme="majorHAnsi" w:cstheme="majorHAnsi"/>
          <w:kern w:val="2"/>
          <w:sz w:val="24"/>
          <w:szCs w:val="24"/>
          <w:lang w:val="fr-FR"/>
        </w:rPr>
        <w:t>e</w:t>
      </w:r>
      <w:r w:rsidR="009130BA" w:rsidRPr="00055E8A">
        <w:rPr>
          <w:rFonts w:asciiTheme="majorHAnsi" w:hAnsiTheme="majorHAnsi" w:cstheme="majorHAnsi"/>
          <w:kern w:val="2"/>
          <w:sz w:val="24"/>
          <w:szCs w:val="24"/>
          <w:lang w:val="fr-FR"/>
        </w:rPr>
        <w:t>nts, propriétaires ou voisins d'un bâtiment;</w:t>
      </w:r>
    </w:p>
    <w:p w14:paraId="0F38576D" w14:textId="77777777" w:rsidR="009130BA" w:rsidRPr="00055E8A" w:rsidRDefault="009130BA" w:rsidP="00070AB9">
      <w:p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p>
    <w:p w14:paraId="38D0B9EB" w14:textId="6C9586B4" w:rsidR="000F035C" w:rsidRDefault="004804B4" w:rsidP="00070AB9">
      <w:pPr>
        <w:pStyle w:val="Paragraphedeliste"/>
        <w:numPr>
          <w:ilvl w:val="0"/>
          <w:numId w:val="26"/>
        </w:numPr>
        <w:tabs>
          <w:tab w:val="left" w:pos="-1872"/>
          <w:tab w:val="left" w:pos="-1584"/>
          <w:tab w:val="left" w:pos="-1296"/>
          <w:tab w:val="left" w:pos="-1008"/>
          <w:tab w:val="left" w:pos="-720"/>
          <w:tab w:val="left" w:pos="-432"/>
          <w:tab w:val="left" w:pos="-144"/>
        </w:tabs>
        <w:ind w:left="1985"/>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A</w:t>
      </w:r>
      <w:r w:rsidR="009130BA" w:rsidRPr="00055E8A">
        <w:rPr>
          <w:rFonts w:asciiTheme="majorHAnsi" w:hAnsiTheme="majorHAnsi" w:cstheme="majorHAnsi"/>
          <w:kern w:val="2"/>
          <w:sz w:val="24"/>
          <w:szCs w:val="24"/>
          <w:lang w:val="fr-FR"/>
        </w:rPr>
        <w:t>ttirer ou tenter d'attirer ou de regrouper des personnes dans les rues, sur les trottoirs, parcs et autres endroits publics, en se servant de cor, trompette, cloche, porte-voix ou de toute autre manière ; la présente disposition ne s'applique pas aux processions ou cérémonies religieuses, aux fanfares et événements autorisés au préalable par le conseil municipal ou de son représentant</w:t>
      </w:r>
      <w:r w:rsidR="0007343F" w:rsidRPr="00055E8A">
        <w:rPr>
          <w:rFonts w:asciiTheme="majorHAnsi" w:hAnsiTheme="majorHAnsi" w:cstheme="majorHAnsi"/>
          <w:kern w:val="2"/>
          <w:sz w:val="24"/>
          <w:szCs w:val="24"/>
          <w:lang w:val="fr-FR"/>
        </w:rPr>
        <w:t>.</w:t>
      </w:r>
    </w:p>
    <w:p w14:paraId="3F5D8D12" w14:textId="77777777" w:rsidR="00070AB9" w:rsidRPr="00070AB9" w:rsidRDefault="00070AB9" w:rsidP="00070AB9">
      <w:pPr>
        <w:pStyle w:val="Paragraphedeliste"/>
        <w:tabs>
          <w:tab w:val="left" w:pos="-1872"/>
          <w:tab w:val="left" w:pos="-1584"/>
          <w:tab w:val="left" w:pos="-1296"/>
          <w:tab w:val="left" w:pos="-1008"/>
          <w:tab w:val="left" w:pos="-720"/>
          <w:tab w:val="left" w:pos="-432"/>
          <w:tab w:val="left" w:pos="-144"/>
        </w:tabs>
        <w:ind w:left="1985" w:firstLine="0"/>
        <w:rPr>
          <w:rFonts w:asciiTheme="majorHAnsi" w:hAnsiTheme="majorHAnsi" w:cstheme="majorHAnsi"/>
          <w:kern w:val="2"/>
          <w:sz w:val="8"/>
          <w:szCs w:val="8"/>
          <w:lang w:val="fr-FR"/>
        </w:rPr>
      </w:pPr>
    </w:p>
    <w:p w14:paraId="3A794B02" w14:textId="77777777" w:rsidR="001F5C2C" w:rsidRPr="00055E8A" w:rsidRDefault="001F5C2C" w:rsidP="00070AB9">
      <w:pPr>
        <w:tabs>
          <w:tab w:val="left" w:pos="-1872"/>
          <w:tab w:val="left" w:pos="-1584"/>
          <w:tab w:val="left" w:pos="-1296"/>
          <w:tab w:val="left" w:pos="-1008"/>
          <w:tab w:val="left" w:pos="-720"/>
          <w:tab w:val="left" w:pos="-432"/>
          <w:tab w:val="left" w:pos="-144"/>
        </w:tabs>
        <w:ind w:left="1560"/>
        <w:rPr>
          <w:rFonts w:asciiTheme="majorHAnsi" w:hAnsiTheme="majorHAnsi" w:cstheme="majorHAnsi"/>
          <w:sz w:val="24"/>
          <w:szCs w:val="24"/>
          <w:lang w:val="fr-FR"/>
        </w:rPr>
      </w:pPr>
    </w:p>
    <w:p w14:paraId="5A3F4F03" w14:textId="0E5B02D9"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sz w:val="24"/>
          <w:szCs w:val="24"/>
          <w:lang w:val="fr-FR"/>
        </w:rPr>
        <w:t>ARTICLE</w:t>
      </w:r>
      <w:r w:rsidRPr="00055E8A">
        <w:rPr>
          <w:rFonts w:asciiTheme="majorHAnsi" w:hAnsiTheme="majorHAnsi" w:cstheme="majorHAnsi"/>
          <w:b/>
          <w:bCs/>
          <w:kern w:val="2"/>
          <w:sz w:val="24"/>
          <w:szCs w:val="24"/>
          <w:lang w:val="fr-FR"/>
        </w:rPr>
        <w:t xml:space="preserve"> 5</w:t>
      </w:r>
      <w:r w:rsidR="00345A48" w:rsidRPr="00055E8A">
        <w:rPr>
          <w:rFonts w:asciiTheme="majorHAnsi" w:hAnsiTheme="majorHAnsi" w:cstheme="majorHAnsi"/>
          <w:b/>
          <w:bCs/>
          <w:kern w:val="2"/>
          <w:sz w:val="24"/>
          <w:szCs w:val="24"/>
          <w:lang w:val="fr-FR"/>
        </w:rPr>
        <w:tab/>
      </w:r>
      <w:r w:rsidR="00D26B99" w:rsidRPr="00442051">
        <w:rPr>
          <w:rFonts w:asciiTheme="majorHAnsi" w:hAnsiTheme="majorHAnsi" w:cstheme="majorHAnsi"/>
          <w:b/>
          <w:sz w:val="24"/>
          <w:szCs w:val="24"/>
          <w:lang w:val="fr-FR"/>
        </w:rPr>
        <w:t>IVRESSE</w:t>
      </w:r>
    </w:p>
    <w:p w14:paraId="49C70446" w14:textId="77777777" w:rsidR="000F035C" w:rsidRPr="00055E8A" w:rsidRDefault="000F035C" w:rsidP="00070AB9">
      <w:pPr>
        <w:tabs>
          <w:tab w:val="left" w:pos="3780"/>
        </w:tabs>
        <w:ind w:left="1560" w:hanging="2160"/>
        <w:rPr>
          <w:rFonts w:asciiTheme="majorHAnsi" w:hAnsiTheme="majorHAnsi" w:cstheme="majorHAnsi"/>
          <w:kern w:val="2"/>
          <w:sz w:val="24"/>
          <w:szCs w:val="24"/>
          <w:lang w:val="fr-FR"/>
        </w:rPr>
      </w:pPr>
    </w:p>
    <w:p w14:paraId="428C3266" w14:textId="1630D21C" w:rsidR="000F035C" w:rsidRPr="00055E8A" w:rsidRDefault="000F035C"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À l'exception des </w:t>
      </w:r>
      <w:r w:rsidRPr="00055E8A">
        <w:rPr>
          <w:rFonts w:asciiTheme="majorHAnsi" w:hAnsiTheme="majorHAnsi" w:cstheme="majorHAnsi"/>
          <w:kern w:val="2"/>
          <w:sz w:val="24"/>
          <w:szCs w:val="24"/>
          <w:lang w:val="fr-FR"/>
        </w:rPr>
        <w:t>lieux</w:t>
      </w:r>
      <w:r w:rsidRPr="00055E8A">
        <w:rPr>
          <w:rFonts w:asciiTheme="majorHAnsi" w:hAnsiTheme="majorHAnsi" w:cstheme="majorHAnsi"/>
          <w:sz w:val="24"/>
          <w:szCs w:val="24"/>
        </w:rPr>
        <w:t xml:space="preserve"> où la consommation est permise par la loi, il est interdit dans une</w:t>
      </w:r>
      <w:r w:rsidR="00A2151C" w:rsidRPr="00055E8A">
        <w:rPr>
          <w:rFonts w:asciiTheme="majorHAnsi" w:hAnsiTheme="majorHAnsi" w:cstheme="majorHAnsi"/>
          <w:sz w:val="24"/>
          <w:szCs w:val="24"/>
        </w:rPr>
        <w:t xml:space="preserve"> </w:t>
      </w:r>
      <w:r w:rsidRPr="00055E8A">
        <w:rPr>
          <w:rFonts w:asciiTheme="majorHAnsi" w:hAnsiTheme="majorHAnsi" w:cstheme="majorHAnsi"/>
          <w:sz w:val="24"/>
          <w:szCs w:val="24"/>
        </w:rPr>
        <w:t xml:space="preserve">place publique ou tout lieu public : </w:t>
      </w:r>
    </w:p>
    <w:p w14:paraId="17765716" w14:textId="7DD7A7B8" w:rsidR="000F035C" w:rsidRPr="00055E8A" w:rsidRDefault="000F035C" w:rsidP="00070AB9">
      <w:pPr>
        <w:pStyle w:val="Paragraphedeliste"/>
        <w:numPr>
          <w:ilvl w:val="0"/>
          <w:numId w:val="37"/>
        </w:numPr>
        <w:tabs>
          <w:tab w:val="left" w:pos="993"/>
          <w:tab w:val="left" w:pos="1843"/>
        </w:tabs>
        <w:spacing w:before="240" w:after="240"/>
        <w:ind w:left="1985"/>
        <w:rPr>
          <w:rFonts w:asciiTheme="majorHAnsi" w:hAnsiTheme="majorHAnsi" w:cstheme="majorHAnsi"/>
          <w:sz w:val="24"/>
          <w:szCs w:val="24"/>
        </w:rPr>
      </w:pPr>
      <w:proofErr w:type="gramStart"/>
      <w:r w:rsidRPr="00055E8A">
        <w:rPr>
          <w:rFonts w:asciiTheme="majorHAnsi" w:hAnsiTheme="majorHAnsi" w:cstheme="majorHAnsi"/>
          <w:sz w:val="24"/>
          <w:szCs w:val="24"/>
        </w:rPr>
        <w:t>d’être</w:t>
      </w:r>
      <w:proofErr w:type="gramEnd"/>
      <w:r w:rsidRPr="00055E8A">
        <w:rPr>
          <w:rFonts w:asciiTheme="majorHAnsi" w:hAnsiTheme="majorHAnsi" w:cstheme="majorHAnsi"/>
          <w:sz w:val="24"/>
          <w:szCs w:val="24"/>
        </w:rPr>
        <w:t xml:space="preserve"> ivre, drogué ou autrement intoxiqué de façon à troubler la paix; </w:t>
      </w:r>
    </w:p>
    <w:p w14:paraId="31F7AD47" w14:textId="744DCCEC" w:rsidR="000F035C" w:rsidRPr="00055E8A" w:rsidRDefault="000F035C" w:rsidP="00070AB9">
      <w:pPr>
        <w:pStyle w:val="Paragraphedeliste"/>
        <w:numPr>
          <w:ilvl w:val="0"/>
          <w:numId w:val="37"/>
        </w:numPr>
        <w:tabs>
          <w:tab w:val="left" w:pos="993"/>
          <w:tab w:val="left" w:pos="1843"/>
        </w:tabs>
        <w:spacing w:before="240" w:after="240"/>
        <w:ind w:left="1985"/>
        <w:rPr>
          <w:rFonts w:asciiTheme="majorHAnsi" w:hAnsiTheme="majorHAnsi" w:cstheme="majorHAnsi"/>
          <w:sz w:val="24"/>
          <w:szCs w:val="24"/>
        </w:rPr>
      </w:pPr>
      <w:proofErr w:type="gramStart"/>
      <w:r w:rsidRPr="00055E8A">
        <w:rPr>
          <w:rFonts w:asciiTheme="majorHAnsi" w:hAnsiTheme="majorHAnsi" w:cstheme="majorHAnsi"/>
          <w:sz w:val="24"/>
          <w:szCs w:val="24"/>
        </w:rPr>
        <w:lastRenderedPageBreak/>
        <w:t>de</w:t>
      </w:r>
      <w:proofErr w:type="gramEnd"/>
      <w:r w:rsidRPr="00055E8A">
        <w:rPr>
          <w:rFonts w:asciiTheme="majorHAnsi" w:hAnsiTheme="majorHAnsi" w:cstheme="majorHAnsi"/>
          <w:sz w:val="24"/>
          <w:szCs w:val="24"/>
        </w:rPr>
        <w:t xml:space="preserve"> consommer du cannabis; </w:t>
      </w:r>
    </w:p>
    <w:p w14:paraId="05BF3ECF" w14:textId="5DC1ECE3" w:rsidR="000F035C" w:rsidRPr="00055E8A" w:rsidRDefault="000F035C" w:rsidP="00070AB9">
      <w:pPr>
        <w:pStyle w:val="Paragraphedeliste"/>
        <w:numPr>
          <w:ilvl w:val="0"/>
          <w:numId w:val="37"/>
        </w:numPr>
        <w:tabs>
          <w:tab w:val="left" w:pos="993"/>
          <w:tab w:val="left" w:pos="1843"/>
        </w:tabs>
        <w:spacing w:before="240" w:after="240"/>
        <w:ind w:left="1985"/>
        <w:rPr>
          <w:rFonts w:asciiTheme="majorHAnsi" w:hAnsiTheme="majorHAnsi" w:cstheme="majorHAnsi"/>
          <w:sz w:val="24"/>
          <w:szCs w:val="24"/>
        </w:rPr>
      </w:pPr>
      <w:proofErr w:type="gramStart"/>
      <w:r w:rsidRPr="00055E8A">
        <w:rPr>
          <w:rFonts w:asciiTheme="majorHAnsi" w:hAnsiTheme="majorHAnsi" w:cstheme="majorHAnsi"/>
          <w:sz w:val="24"/>
          <w:szCs w:val="24"/>
        </w:rPr>
        <w:t>de</w:t>
      </w:r>
      <w:proofErr w:type="gramEnd"/>
      <w:r w:rsidRPr="00055E8A">
        <w:rPr>
          <w:rFonts w:asciiTheme="majorHAnsi" w:hAnsiTheme="majorHAnsi" w:cstheme="majorHAnsi"/>
          <w:sz w:val="24"/>
          <w:szCs w:val="24"/>
        </w:rPr>
        <w:t xml:space="preserve"> consommer des boissons alcooliques; </w:t>
      </w:r>
    </w:p>
    <w:p w14:paraId="14D93FA7" w14:textId="4F9F3CA7" w:rsidR="000F035C" w:rsidRPr="00055E8A" w:rsidRDefault="000F035C" w:rsidP="00070AB9">
      <w:pPr>
        <w:pStyle w:val="Paragraphedeliste"/>
        <w:numPr>
          <w:ilvl w:val="0"/>
          <w:numId w:val="37"/>
        </w:numPr>
        <w:tabs>
          <w:tab w:val="left" w:pos="993"/>
          <w:tab w:val="left" w:pos="1843"/>
        </w:tabs>
        <w:spacing w:before="240" w:after="240"/>
        <w:ind w:left="1985"/>
        <w:contextualSpacing/>
        <w:rPr>
          <w:rFonts w:asciiTheme="majorHAnsi" w:hAnsiTheme="majorHAnsi" w:cstheme="majorHAnsi"/>
          <w:sz w:val="24"/>
          <w:szCs w:val="24"/>
        </w:rPr>
      </w:pPr>
      <w:proofErr w:type="gramStart"/>
      <w:r w:rsidRPr="00055E8A">
        <w:rPr>
          <w:rFonts w:asciiTheme="majorHAnsi" w:hAnsiTheme="majorHAnsi" w:cstheme="majorHAnsi"/>
          <w:sz w:val="24"/>
          <w:szCs w:val="24"/>
        </w:rPr>
        <w:t>d’avoir</w:t>
      </w:r>
      <w:proofErr w:type="gramEnd"/>
      <w:r w:rsidRPr="00055E8A">
        <w:rPr>
          <w:rFonts w:asciiTheme="majorHAnsi" w:hAnsiTheme="majorHAnsi" w:cstheme="majorHAnsi"/>
          <w:sz w:val="24"/>
          <w:szCs w:val="24"/>
        </w:rPr>
        <w:t xml:space="preserve"> en sa possession un verre ou une bouteille de boisson alcoolique non </w:t>
      </w:r>
      <w:r w:rsidR="001C00DD" w:rsidRPr="00055E8A">
        <w:rPr>
          <w:rFonts w:asciiTheme="majorHAnsi" w:hAnsiTheme="majorHAnsi" w:cstheme="majorHAnsi"/>
          <w:sz w:val="24"/>
          <w:szCs w:val="24"/>
        </w:rPr>
        <w:t>fermée</w:t>
      </w:r>
      <w:r w:rsidRPr="00055E8A">
        <w:rPr>
          <w:rFonts w:asciiTheme="majorHAnsi" w:hAnsiTheme="majorHAnsi" w:cstheme="majorHAnsi"/>
          <w:sz w:val="24"/>
          <w:szCs w:val="24"/>
        </w:rPr>
        <w:t>.</w:t>
      </w:r>
    </w:p>
    <w:p w14:paraId="5552DC49" w14:textId="77777777" w:rsidR="001F5C2C" w:rsidRPr="00070AB9" w:rsidRDefault="001F5C2C" w:rsidP="00070AB9">
      <w:pPr>
        <w:tabs>
          <w:tab w:val="left" w:pos="2160"/>
        </w:tabs>
        <w:ind w:left="1560"/>
        <w:rPr>
          <w:rFonts w:asciiTheme="majorHAnsi" w:hAnsiTheme="majorHAnsi" w:cstheme="majorHAnsi"/>
          <w:kern w:val="2"/>
          <w:sz w:val="2"/>
          <w:szCs w:val="2"/>
          <w:lang w:val="fr-FR"/>
        </w:rPr>
      </w:pPr>
    </w:p>
    <w:p w14:paraId="66D9AFC3" w14:textId="77777777" w:rsidR="000F035C" w:rsidRPr="00055E8A" w:rsidRDefault="000F035C" w:rsidP="00070AB9">
      <w:pPr>
        <w:keepNext/>
        <w:widowControl/>
        <w:tabs>
          <w:tab w:val="left" w:pos="2268"/>
        </w:tabs>
        <w:ind w:left="1560"/>
        <w:rPr>
          <w:rFonts w:asciiTheme="majorHAnsi" w:hAnsiTheme="majorHAnsi" w:cstheme="majorHAnsi"/>
          <w:b/>
          <w:bCs/>
          <w:kern w:val="2"/>
          <w:sz w:val="24"/>
          <w:szCs w:val="24"/>
          <w:u w:val="single"/>
          <w:lang w:val="fr-FR"/>
        </w:rPr>
      </w:pPr>
      <w:r w:rsidRPr="00055E8A">
        <w:rPr>
          <w:rFonts w:asciiTheme="majorHAnsi" w:hAnsiTheme="majorHAnsi" w:cstheme="majorHAnsi"/>
          <w:b/>
          <w:bCs/>
          <w:sz w:val="24"/>
          <w:szCs w:val="24"/>
        </w:rPr>
        <w:t>ARTICLE</w:t>
      </w:r>
      <w:r w:rsidRPr="00055E8A">
        <w:rPr>
          <w:rFonts w:asciiTheme="majorHAnsi" w:hAnsiTheme="majorHAnsi" w:cstheme="majorHAnsi"/>
          <w:b/>
          <w:bCs/>
          <w:kern w:val="2"/>
          <w:sz w:val="24"/>
          <w:szCs w:val="24"/>
          <w:lang w:val="fr-FR"/>
        </w:rPr>
        <w:t xml:space="preserve"> </w:t>
      </w:r>
      <w:r w:rsidR="0007343F" w:rsidRPr="00055E8A">
        <w:rPr>
          <w:rFonts w:asciiTheme="majorHAnsi" w:hAnsiTheme="majorHAnsi" w:cstheme="majorHAnsi"/>
          <w:b/>
          <w:bCs/>
          <w:kern w:val="2"/>
          <w:sz w:val="24"/>
          <w:szCs w:val="24"/>
          <w:lang w:val="fr-FR"/>
        </w:rPr>
        <w:t>6</w:t>
      </w:r>
      <w:r w:rsidR="00345A48" w:rsidRPr="00055E8A">
        <w:rPr>
          <w:rFonts w:asciiTheme="majorHAnsi" w:hAnsiTheme="majorHAnsi" w:cstheme="majorHAnsi"/>
          <w:b/>
          <w:bCs/>
          <w:kern w:val="2"/>
          <w:sz w:val="24"/>
          <w:szCs w:val="24"/>
          <w:lang w:val="fr-FR"/>
        </w:rPr>
        <w:tab/>
      </w:r>
      <w:r w:rsidR="008D08A7" w:rsidRPr="00055E8A">
        <w:rPr>
          <w:rFonts w:asciiTheme="majorHAnsi" w:hAnsiTheme="majorHAnsi" w:cstheme="majorHAnsi"/>
          <w:b/>
          <w:bCs/>
          <w:kern w:val="2"/>
          <w:sz w:val="24"/>
          <w:szCs w:val="24"/>
          <w:lang w:val="fr-FR"/>
        </w:rPr>
        <w:t>BRUIT</w:t>
      </w:r>
      <w:r w:rsidR="000D6039" w:rsidRPr="00055E8A">
        <w:rPr>
          <w:rFonts w:asciiTheme="majorHAnsi" w:hAnsiTheme="majorHAnsi" w:cstheme="majorHAnsi"/>
          <w:b/>
          <w:bCs/>
          <w:kern w:val="2"/>
          <w:sz w:val="24"/>
          <w:szCs w:val="24"/>
          <w:lang w:val="fr-FR"/>
        </w:rPr>
        <w:t xml:space="preserve"> </w:t>
      </w:r>
    </w:p>
    <w:p w14:paraId="4838C479" w14:textId="77777777" w:rsidR="001E02C0" w:rsidRPr="00055E8A" w:rsidRDefault="001E02C0" w:rsidP="00070AB9">
      <w:pPr>
        <w:keepNext/>
        <w:widowControl/>
        <w:ind w:left="1560" w:hanging="705"/>
        <w:rPr>
          <w:rFonts w:asciiTheme="majorHAnsi" w:hAnsiTheme="majorHAnsi" w:cstheme="majorHAnsi"/>
          <w:kern w:val="2"/>
          <w:sz w:val="24"/>
          <w:szCs w:val="24"/>
          <w:lang w:val="fr-FR"/>
        </w:rPr>
      </w:pPr>
    </w:p>
    <w:p w14:paraId="44D640BB" w14:textId="77777777" w:rsidR="008D08A7"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6</w:t>
      </w:r>
      <w:r w:rsidR="001E02C0" w:rsidRPr="00055E8A">
        <w:rPr>
          <w:rFonts w:asciiTheme="majorHAnsi" w:hAnsiTheme="majorHAnsi" w:cstheme="majorHAnsi"/>
          <w:kern w:val="2"/>
          <w:sz w:val="24"/>
          <w:szCs w:val="24"/>
          <w:lang w:val="fr-FR"/>
        </w:rPr>
        <w:t>.</w:t>
      </w:r>
      <w:r w:rsidR="00CB595D" w:rsidRPr="00055E8A">
        <w:rPr>
          <w:rFonts w:asciiTheme="majorHAnsi" w:hAnsiTheme="majorHAnsi" w:cstheme="majorHAnsi"/>
          <w:kern w:val="2"/>
          <w:sz w:val="24"/>
          <w:szCs w:val="24"/>
          <w:lang w:val="fr-FR"/>
        </w:rPr>
        <w:t>1</w:t>
      </w:r>
      <w:r w:rsidR="001E02C0" w:rsidRPr="00055E8A">
        <w:rPr>
          <w:rFonts w:asciiTheme="majorHAnsi" w:hAnsiTheme="majorHAnsi" w:cstheme="majorHAnsi"/>
          <w:kern w:val="2"/>
          <w:sz w:val="24"/>
          <w:szCs w:val="24"/>
          <w:lang w:val="fr-FR"/>
        </w:rPr>
        <w:tab/>
      </w:r>
      <w:r w:rsidR="000F035C" w:rsidRPr="00055E8A">
        <w:rPr>
          <w:rFonts w:asciiTheme="majorHAnsi" w:hAnsiTheme="majorHAnsi" w:cstheme="majorHAnsi"/>
          <w:kern w:val="2"/>
          <w:sz w:val="24"/>
          <w:szCs w:val="24"/>
          <w:lang w:val="fr-FR"/>
        </w:rPr>
        <w:t xml:space="preserve">Il est interdit à toute personne de jouer ou faire jouer tout instrument de musique, </w:t>
      </w:r>
      <w:r w:rsidR="000F035C" w:rsidRPr="00055E8A">
        <w:rPr>
          <w:rFonts w:asciiTheme="majorHAnsi" w:hAnsiTheme="majorHAnsi" w:cstheme="majorHAnsi"/>
          <w:sz w:val="24"/>
          <w:szCs w:val="24"/>
        </w:rPr>
        <w:t>radio</w:t>
      </w:r>
      <w:r w:rsidR="000F035C" w:rsidRPr="00055E8A">
        <w:rPr>
          <w:rFonts w:asciiTheme="majorHAnsi" w:hAnsiTheme="majorHAnsi" w:cstheme="majorHAnsi"/>
          <w:kern w:val="2"/>
          <w:sz w:val="24"/>
          <w:szCs w:val="24"/>
          <w:lang w:val="fr-FR"/>
        </w:rPr>
        <w:t>,</w:t>
      </w:r>
      <w:r w:rsidR="00CB595D"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système de son, haut-parleur, orchestre ou tout appareil producteur de son ou de bruit, en</w:t>
      </w:r>
      <w:r w:rsidR="00CB595D"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quelque endroit que ce soit, de manière à troubler la paix et la tranquillité des personnes</w:t>
      </w:r>
      <w:r w:rsidR="002A518F" w:rsidRPr="00055E8A">
        <w:rPr>
          <w:rFonts w:asciiTheme="majorHAnsi" w:hAnsiTheme="majorHAnsi" w:cstheme="majorHAnsi"/>
          <w:kern w:val="2"/>
          <w:sz w:val="24"/>
          <w:szCs w:val="24"/>
          <w:lang w:val="fr-FR"/>
        </w:rPr>
        <w:t>.</w:t>
      </w:r>
      <w:r w:rsidR="006240BE" w:rsidRPr="00055E8A">
        <w:rPr>
          <w:rFonts w:asciiTheme="majorHAnsi" w:hAnsiTheme="majorHAnsi" w:cstheme="majorHAnsi"/>
          <w:kern w:val="2"/>
          <w:sz w:val="24"/>
          <w:szCs w:val="24"/>
          <w:lang w:val="fr-FR"/>
        </w:rPr>
        <w:t xml:space="preserve"> </w:t>
      </w:r>
    </w:p>
    <w:p w14:paraId="6A7E198D" w14:textId="77777777" w:rsidR="002777AF" w:rsidRPr="00055E8A" w:rsidRDefault="002777AF" w:rsidP="00070AB9">
      <w:pPr>
        <w:tabs>
          <w:tab w:val="left" w:pos="2160"/>
        </w:tabs>
        <w:ind w:left="1560" w:hanging="2160"/>
        <w:rPr>
          <w:rFonts w:asciiTheme="majorHAnsi" w:hAnsiTheme="majorHAnsi" w:cstheme="majorHAnsi"/>
          <w:kern w:val="2"/>
          <w:sz w:val="24"/>
          <w:szCs w:val="24"/>
          <w:lang w:val="fr-FR"/>
        </w:rPr>
      </w:pPr>
    </w:p>
    <w:p w14:paraId="02A72B57" w14:textId="4079DFF6" w:rsidR="000F035C" w:rsidRPr="00055E8A" w:rsidRDefault="002777A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L</w:t>
      </w:r>
      <w:r w:rsidR="000F035C" w:rsidRPr="00055E8A">
        <w:rPr>
          <w:rFonts w:asciiTheme="majorHAnsi" w:hAnsiTheme="majorHAnsi" w:cstheme="majorHAnsi"/>
          <w:kern w:val="2"/>
          <w:sz w:val="24"/>
          <w:szCs w:val="24"/>
          <w:lang w:val="fr-FR"/>
        </w:rPr>
        <w:t>a présente disposition ne s'applique pas aux appareils ou véhicules servant à assurer</w:t>
      </w:r>
      <w:r w:rsidR="001F5C2C" w:rsidRPr="00055E8A">
        <w:rPr>
          <w:rFonts w:asciiTheme="majorHAnsi" w:hAnsiTheme="majorHAnsi" w:cstheme="majorHAnsi"/>
          <w:kern w:val="2"/>
          <w:sz w:val="24"/>
          <w:szCs w:val="24"/>
          <w:lang w:val="fr-FR"/>
        </w:rPr>
        <w:t xml:space="preserve"> </w:t>
      </w:r>
      <w:r w:rsidR="00617365" w:rsidRPr="00055E8A">
        <w:rPr>
          <w:rFonts w:asciiTheme="majorHAnsi" w:hAnsiTheme="majorHAnsi" w:cstheme="majorHAnsi"/>
          <w:kern w:val="2"/>
          <w:sz w:val="24"/>
          <w:szCs w:val="24"/>
          <w:lang w:val="fr-FR"/>
        </w:rPr>
        <w:t>l</w:t>
      </w:r>
      <w:r w:rsidR="000F035C" w:rsidRPr="00055E8A">
        <w:rPr>
          <w:rFonts w:asciiTheme="majorHAnsi" w:hAnsiTheme="majorHAnsi" w:cstheme="majorHAnsi"/>
          <w:kern w:val="2"/>
          <w:sz w:val="24"/>
          <w:szCs w:val="24"/>
          <w:lang w:val="fr-FR"/>
        </w:rPr>
        <w:t>a</w:t>
      </w:r>
      <w:r w:rsidR="00617365"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santé ou la sécurité du public tels les sirènes, haut-parleurs et radios des véhicules</w:t>
      </w:r>
      <w:r w:rsidR="001F5C2C"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des</w:t>
      </w:r>
      <w:r w:rsidR="00BA33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Services de police et des incendies et des ambulances lorsque lesdits véhicules</w:t>
      </w:r>
      <w:r w:rsidR="001F5C2C"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sont</w:t>
      </w:r>
      <w:r w:rsidR="00BA33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utilisés</w:t>
      </w:r>
      <w:r w:rsidR="00BA33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pour les fins de leur destination.</w:t>
      </w:r>
    </w:p>
    <w:p w14:paraId="62365868" w14:textId="77777777" w:rsidR="00FF400E" w:rsidRPr="00055E8A" w:rsidRDefault="00FF400E" w:rsidP="00070AB9">
      <w:pPr>
        <w:tabs>
          <w:tab w:val="left" w:pos="2160"/>
        </w:tabs>
        <w:ind w:left="1560" w:hanging="2160"/>
        <w:rPr>
          <w:rFonts w:asciiTheme="majorHAnsi" w:hAnsiTheme="majorHAnsi" w:cstheme="majorHAnsi"/>
          <w:kern w:val="2"/>
          <w:sz w:val="24"/>
          <w:szCs w:val="24"/>
          <w:lang w:val="fr-FR"/>
        </w:rPr>
      </w:pPr>
    </w:p>
    <w:p w14:paraId="59EA89A4" w14:textId="10342A00" w:rsidR="00EB3C18" w:rsidRPr="00055E8A" w:rsidRDefault="0007343F" w:rsidP="00070AB9">
      <w:pPr>
        <w:ind w:left="1560"/>
        <w:rPr>
          <w:rFonts w:asciiTheme="majorHAnsi" w:hAnsiTheme="majorHAnsi" w:cstheme="majorHAnsi"/>
          <w:sz w:val="24"/>
          <w:szCs w:val="24"/>
        </w:rPr>
      </w:pPr>
      <w:r w:rsidRPr="00055E8A">
        <w:rPr>
          <w:rFonts w:asciiTheme="majorHAnsi" w:hAnsiTheme="majorHAnsi" w:cstheme="majorHAnsi"/>
          <w:sz w:val="24"/>
          <w:szCs w:val="24"/>
        </w:rPr>
        <w:t>6</w:t>
      </w:r>
      <w:r w:rsidR="00071653" w:rsidRPr="00055E8A">
        <w:rPr>
          <w:rFonts w:asciiTheme="majorHAnsi" w:hAnsiTheme="majorHAnsi" w:cstheme="majorHAnsi"/>
          <w:sz w:val="24"/>
          <w:szCs w:val="24"/>
        </w:rPr>
        <w:t>.</w:t>
      </w:r>
      <w:r w:rsidR="00D26B99">
        <w:rPr>
          <w:rFonts w:asciiTheme="majorHAnsi" w:hAnsiTheme="majorHAnsi" w:cstheme="majorHAnsi"/>
          <w:sz w:val="24"/>
          <w:szCs w:val="24"/>
        </w:rPr>
        <w:t>2</w:t>
      </w:r>
      <w:r w:rsidR="00071653" w:rsidRPr="00055E8A">
        <w:rPr>
          <w:rFonts w:asciiTheme="majorHAnsi" w:hAnsiTheme="majorHAnsi" w:cstheme="majorHAnsi"/>
          <w:sz w:val="24"/>
          <w:szCs w:val="24"/>
        </w:rPr>
        <w:tab/>
      </w:r>
      <w:r w:rsidR="00EB3C18" w:rsidRPr="00055E8A">
        <w:rPr>
          <w:rFonts w:asciiTheme="majorHAnsi" w:hAnsiTheme="majorHAnsi" w:cstheme="majorHAnsi"/>
          <w:sz w:val="24"/>
          <w:szCs w:val="24"/>
        </w:rPr>
        <w:t>Le fait de faire, de provoquer ou d’inciter à faire de quelque façon que ce soit, du bruit susceptible de troubler la paix, la tranquillité, le confort, le repos, le bien-être des citoyens ou de nature à empêcher l’usage paisible de la propriété dans le voisinage est prohibé.</w:t>
      </w:r>
    </w:p>
    <w:p w14:paraId="15AF2CBA" w14:textId="77777777" w:rsidR="003328D1" w:rsidRPr="00055E8A" w:rsidRDefault="003328D1" w:rsidP="00070AB9">
      <w:pPr>
        <w:ind w:left="1560"/>
        <w:rPr>
          <w:rFonts w:asciiTheme="majorHAnsi" w:hAnsiTheme="majorHAnsi" w:cstheme="majorHAnsi"/>
          <w:sz w:val="24"/>
          <w:szCs w:val="24"/>
        </w:rPr>
      </w:pPr>
    </w:p>
    <w:p w14:paraId="7C538E5E" w14:textId="71A8340E" w:rsidR="003328D1" w:rsidRPr="00055E8A" w:rsidRDefault="0007343F" w:rsidP="00070AB9">
      <w:pPr>
        <w:ind w:left="1560"/>
        <w:rPr>
          <w:rFonts w:asciiTheme="majorHAnsi" w:hAnsiTheme="majorHAnsi" w:cstheme="majorHAnsi"/>
          <w:sz w:val="24"/>
          <w:szCs w:val="24"/>
          <w:u w:val="single"/>
        </w:rPr>
      </w:pPr>
      <w:r w:rsidRPr="00055E8A">
        <w:rPr>
          <w:rFonts w:asciiTheme="majorHAnsi" w:hAnsiTheme="majorHAnsi" w:cstheme="majorHAnsi"/>
          <w:sz w:val="24"/>
          <w:szCs w:val="24"/>
        </w:rPr>
        <w:t>6</w:t>
      </w:r>
      <w:r w:rsidR="00071653" w:rsidRPr="00055E8A">
        <w:rPr>
          <w:rFonts w:asciiTheme="majorHAnsi" w:hAnsiTheme="majorHAnsi" w:cstheme="majorHAnsi"/>
          <w:sz w:val="24"/>
          <w:szCs w:val="24"/>
        </w:rPr>
        <w:t>.</w:t>
      </w:r>
      <w:r w:rsidR="00D26B99">
        <w:rPr>
          <w:rFonts w:asciiTheme="majorHAnsi" w:hAnsiTheme="majorHAnsi" w:cstheme="majorHAnsi"/>
          <w:sz w:val="24"/>
          <w:szCs w:val="24"/>
        </w:rPr>
        <w:t>3</w:t>
      </w:r>
      <w:r w:rsidR="001C00DD" w:rsidRPr="00055E8A">
        <w:rPr>
          <w:rFonts w:asciiTheme="majorHAnsi" w:hAnsiTheme="majorHAnsi" w:cstheme="majorHAnsi"/>
          <w:sz w:val="24"/>
          <w:szCs w:val="24"/>
        </w:rPr>
        <w:t xml:space="preserve"> </w:t>
      </w:r>
      <w:r w:rsidR="00BA149D" w:rsidRPr="00055E8A">
        <w:rPr>
          <w:rFonts w:asciiTheme="majorHAnsi" w:hAnsiTheme="majorHAnsi" w:cstheme="majorHAnsi"/>
          <w:sz w:val="24"/>
          <w:szCs w:val="24"/>
        </w:rPr>
        <w:tab/>
      </w:r>
      <w:r w:rsidR="003328D1" w:rsidRPr="00055E8A">
        <w:rPr>
          <w:rFonts w:asciiTheme="majorHAnsi" w:hAnsiTheme="majorHAnsi" w:cstheme="majorHAnsi"/>
          <w:sz w:val="24"/>
          <w:szCs w:val="24"/>
        </w:rPr>
        <w:t>Est prohibé tout bruit émis entre 22 h et 7 h le lendemain</w:t>
      </w:r>
      <w:r w:rsidR="00427B6A" w:rsidRPr="00055E8A">
        <w:rPr>
          <w:rFonts w:asciiTheme="majorHAnsi" w:hAnsiTheme="majorHAnsi" w:cstheme="majorHAnsi"/>
          <w:sz w:val="24"/>
          <w:szCs w:val="24"/>
        </w:rPr>
        <w:t>.</w:t>
      </w:r>
    </w:p>
    <w:p w14:paraId="2C89B232" w14:textId="77777777" w:rsidR="00AD027F" w:rsidRPr="00055E8A" w:rsidRDefault="00AD027F" w:rsidP="00070AB9">
      <w:pPr>
        <w:ind w:left="1560"/>
        <w:rPr>
          <w:rFonts w:asciiTheme="majorHAnsi" w:hAnsiTheme="majorHAnsi" w:cstheme="majorHAnsi"/>
          <w:sz w:val="24"/>
          <w:szCs w:val="24"/>
        </w:rPr>
      </w:pPr>
    </w:p>
    <w:p w14:paraId="7938C310" w14:textId="2A7E2C36" w:rsidR="003328D1" w:rsidRPr="00055E8A" w:rsidRDefault="0007343F" w:rsidP="00070AB9">
      <w:pPr>
        <w:ind w:left="1560"/>
        <w:rPr>
          <w:rFonts w:asciiTheme="majorHAnsi" w:hAnsiTheme="majorHAnsi" w:cstheme="majorHAnsi"/>
          <w:sz w:val="24"/>
          <w:szCs w:val="24"/>
        </w:rPr>
      </w:pPr>
      <w:r w:rsidRPr="00055E8A">
        <w:rPr>
          <w:rFonts w:asciiTheme="majorHAnsi" w:hAnsiTheme="majorHAnsi" w:cstheme="majorHAnsi"/>
          <w:sz w:val="24"/>
          <w:szCs w:val="24"/>
        </w:rPr>
        <w:t>6</w:t>
      </w:r>
      <w:r w:rsidR="00071653" w:rsidRPr="00055E8A">
        <w:rPr>
          <w:rFonts w:asciiTheme="majorHAnsi" w:hAnsiTheme="majorHAnsi" w:cstheme="majorHAnsi"/>
          <w:sz w:val="24"/>
          <w:szCs w:val="24"/>
        </w:rPr>
        <w:t>.</w:t>
      </w:r>
      <w:r w:rsidR="00D26B99">
        <w:rPr>
          <w:rFonts w:asciiTheme="majorHAnsi" w:hAnsiTheme="majorHAnsi" w:cstheme="majorHAnsi"/>
          <w:sz w:val="24"/>
          <w:szCs w:val="24"/>
        </w:rPr>
        <w:t>4</w:t>
      </w:r>
      <w:r w:rsidR="001C00DD" w:rsidRPr="00055E8A">
        <w:rPr>
          <w:rFonts w:asciiTheme="majorHAnsi" w:hAnsiTheme="majorHAnsi" w:cstheme="majorHAnsi"/>
          <w:sz w:val="24"/>
          <w:szCs w:val="24"/>
        </w:rPr>
        <w:t xml:space="preserve"> </w:t>
      </w:r>
      <w:r w:rsidR="00BA149D" w:rsidRPr="00055E8A">
        <w:rPr>
          <w:rFonts w:asciiTheme="majorHAnsi" w:hAnsiTheme="majorHAnsi" w:cstheme="majorHAnsi"/>
          <w:sz w:val="24"/>
          <w:szCs w:val="24"/>
        </w:rPr>
        <w:tab/>
      </w:r>
      <w:r w:rsidR="003328D1" w:rsidRPr="00055E8A">
        <w:rPr>
          <w:rFonts w:asciiTheme="majorHAnsi" w:hAnsiTheme="majorHAnsi" w:cstheme="majorHAnsi"/>
          <w:sz w:val="24"/>
          <w:szCs w:val="24"/>
        </w:rPr>
        <w:t>Nul ne doit installer ou laisser installer ou utiliser ou laisser utiliser un haut-parleur ou un appareil amplificateur de sons à l’extérieur d’un édifice, lorsque les sons produits par un tel haut-parleur ou appareil amplificateur sont susceptibles de troubler la paix, la tranquillité, le confort, le repos, le bien-être des citoyens et de nature à empêcher l’usage paisible de la propriété dans le voisinage.</w:t>
      </w:r>
      <w:r w:rsidR="006240BE" w:rsidRPr="00055E8A">
        <w:rPr>
          <w:rFonts w:asciiTheme="majorHAnsi" w:hAnsiTheme="majorHAnsi" w:cstheme="majorHAnsi"/>
          <w:sz w:val="24"/>
          <w:szCs w:val="24"/>
        </w:rPr>
        <w:t xml:space="preserve"> </w:t>
      </w:r>
    </w:p>
    <w:p w14:paraId="11A02929" w14:textId="77777777" w:rsidR="00F450F9" w:rsidRPr="00055E8A" w:rsidRDefault="00F450F9" w:rsidP="00070AB9">
      <w:pPr>
        <w:ind w:left="1560" w:hanging="567"/>
        <w:rPr>
          <w:rFonts w:asciiTheme="majorHAnsi" w:hAnsiTheme="majorHAnsi" w:cstheme="majorHAnsi"/>
          <w:sz w:val="24"/>
          <w:szCs w:val="24"/>
        </w:rPr>
      </w:pPr>
    </w:p>
    <w:p w14:paraId="4857D68C" w14:textId="3BF0E66B" w:rsidR="00F450F9" w:rsidRPr="00055E8A" w:rsidRDefault="00F450F9" w:rsidP="00070AB9">
      <w:pPr>
        <w:ind w:left="1560"/>
        <w:rPr>
          <w:rFonts w:asciiTheme="majorHAnsi" w:hAnsiTheme="majorHAnsi" w:cstheme="majorHAnsi"/>
          <w:sz w:val="24"/>
          <w:szCs w:val="24"/>
        </w:rPr>
      </w:pPr>
      <w:r w:rsidRPr="00055E8A">
        <w:rPr>
          <w:rFonts w:asciiTheme="majorHAnsi" w:hAnsiTheme="majorHAnsi" w:cstheme="majorHAnsi"/>
          <w:kern w:val="2"/>
          <w:sz w:val="24"/>
          <w:szCs w:val="24"/>
          <w:lang w:val="fr-FR"/>
        </w:rPr>
        <w:t>6.</w:t>
      </w:r>
      <w:r w:rsidR="00D26B99">
        <w:rPr>
          <w:rFonts w:asciiTheme="majorHAnsi" w:hAnsiTheme="majorHAnsi" w:cstheme="majorHAnsi"/>
          <w:kern w:val="2"/>
          <w:sz w:val="24"/>
          <w:szCs w:val="24"/>
          <w:lang w:val="fr-FR"/>
        </w:rPr>
        <w:t>5</w:t>
      </w:r>
      <w:r w:rsidRPr="00055E8A">
        <w:rPr>
          <w:rFonts w:asciiTheme="majorHAnsi" w:hAnsiTheme="majorHAnsi" w:cstheme="majorHAnsi"/>
          <w:kern w:val="2"/>
          <w:sz w:val="24"/>
          <w:szCs w:val="24"/>
          <w:lang w:val="fr-FR"/>
        </w:rPr>
        <w:tab/>
      </w:r>
      <w:r w:rsidRPr="00055E8A">
        <w:rPr>
          <w:rFonts w:asciiTheme="majorHAnsi" w:hAnsiTheme="majorHAnsi" w:cstheme="majorHAnsi"/>
          <w:sz w:val="24"/>
          <w:szCs w:val="24"/>
        </w:rPr>
        <w:t xml:space="preserve">Aucun haut-parleur ou appareil producteur de son ne doit être installé ou utilisé à l'intérieur d'un bâtiment ou édifice </w:t>
      </w:r>
      <w:proofErr w:type="gramStart"/>
      <w:r w:rsidRPr="00055E8A">
        <w:rPr>
          <w:rFonts w:asciiTheme="majorHAnsi" w:hAnsiTheme="majorHAnsi" w:cstheme="majorHAnsi"/>
          <w:sz w:val="24"/>
          <w:szCs w:val="24"/>
        </w:rPr>
        <w:t>de façon à ce</w:t>
      </w:r>
      <w:proofErr w:type="gramEnd"/>
      <w:r w:rsidRPr="00055E8A">
        <w:rPr>
          <w:rFonts w:asciiTheme="majorHAnsi" w:hAnsiTheme="majorHAnsi" w:cstheme="majorHAnsi"/>
          <w:sz w:val="24"/>
          <w:szCs w:val="24"/>
        </w:rPr>
        <w:t xml:space="preserve"> que les sons soient entendus à l'extérieur de manière</w:t>
      </w:r>
      <w:r w:rsidRPr="00055E8A">
        <w:rPr>
          <w:rFonts w:asciiTheme="majorHAnsi" w:hAnsiTheme="majorHAnsi" w:cstheme="majorHAnsi"/>
          <w:kern w:val="2"/>
          <w:sz w:val="24"/>
          <w:szCs w:val="24"/>
          <w:lang w:val="fr-FR"/>
        </w:rPr>
        <w:t xml:space="preserve"> à troubler la paix et la tranquillité du voisinage.</w:t>
      </w:r>
    </w:p>
    <w:p w14:paraId="6CCE8BBA" w14:textId="77777777" w:rsidR="00AD027F" w:rsidRPr="00055E8A" w:rsidRDefault="00AD027F" w:rsidP="00070AB9">
      <w:pPr>
        <w:ind w:left="1560"/>
        <w:rPr>
          <w:rFonts w:asciiTheme="majorHAnsi" w:hAnsiTheme="majorHAnsi" w:cstheme="majorHAnsi"/>
          <w:sz w:val="24"/>
          <w:szCs w:val="24"/>
        </w:rPr>
      </w:pPr>
    </w:p>
    <w:p w14:paraId="4AD35ABA" w14:textId="49AB6D75" w:rsidR="00AD027F" w:rsidRPr="00055E8A" w:rsidRDefault="0007343F" w:rsidP="00070AB9">
      <w:pPr>
        <w:ind w:left="1560"/>
        <w:rPr>
          <w:rFonts w:asciiTheme="majorHAnsi" w:hAnsiTheme="majorHAnsi" w:cstheme="majorHAnsi"/>
          <w:sz w:val="24"/>
          <w:szCs w:val="24"/>
        </w:rPr>
      </w:pPr>
      <w:r w:rsidRPr="00055E8A">
        <w:rPr>
          <w:rFonts w:asciiTheme="majorHAnsi" w:hAnsiTheme="majorHAnsi" w:cstheme="majorHAnsi"/>
          <w:sz w:val="24"/>
          <w:szCs w:val="24"/>
        </w:rPr>
        <w:t>6</w:t>
      </w:r>
      <w:r w:rsidR="00071653" w:rsidRPr="00055E8A">
        <w:rPr>
          <w:rFonts w:asciiTheme="majorHAnsi" w:hAnsiTheme="majorHAnsi" w:cstheme="majorHAnsi"/>
          <w:sz w:val="24"/>
          <w:szCs w:val="24"/>
        </w:rPr>
        <w:t>.</w:t>
      </w:r>
      <w:r w:rsidR="00D26B99">
        <w:rPr>
          <w:rFonts w:asciiTheme="majorHAnsi" w:hAnsiTheme="majorHAnsi" w:cstheme="majorHAnsi"/>
          <w:sz w:val="24"/>
          <w:szCs w:val="24"/>
        </w:rPr>
        <w:t>6</w:t>
      </w:r>
      <w:r w:rsidR="001C00DD" w:rsidRPr="00055E8A">
        <w:rPr>
          <w:rFonts w:asciiTheme="majorHAnsi" w:hAnsiTheme="majorHAnsi" w:cstheme="majorHAnsi"/>
          <w:sz w:val="24"/>
          <w:szCs w:val="24"/>
        </w:rPr>
        <w:t xml:space="preserve"> </w:t>
      </w:r>
      <w:r w:rsidR="00BA149D" w:rsidRPr="00055E8A">
        <w:rPr>
          <w:rFonts w:asciiTheme="majorHAnsi" w:hAnsiTheme="majorHAnsi" w:cstheme="majorHAnsi"/>
          <w:sz w:val="24"/>
          <w:szCs w:val="24"/>
        </w:rPr>
        <w:tab/>
      </w:r>
      <w:r w:rsidR="003328D1" w:rsidRPr="00055E8A">
        <w:rPr>
          <w:rFonts w:asciiTheme="majorHAnsi" w:hAnsiTheme="majorHAnsi" w:cstheme="majorHAnsi"/>
          <w:sz w:val="24"/>
          <w:szCs w:val="24"/>
        </w:rPr>
        <w:t xml:space="preserve">Là où sont présentées, à l’intérieur ou à l’extérieur d’un édifice, des œuvres musicales, instrumentales ou vocales, préenregistrées ou non, provenant d’un appareil de reproduction sonore ou provenant d’un musicien présent sur place, ou des spectacles, nul ne peut émettre ou permettre que ne soit émis ou laisser émettre un bruit ou une musique en </w:t>
      </w:r>
      <w:proofErr w:type="gramStart"/>
      <w:r w:rsidR="003328D1" w:rsidRPr="00055E8A">
        <w:rPr>
          <w:rFonts w:asciiTheme="majorHAnsi" w:hAnsiTheme="majorHAnsi" w:cstheme="majorHAnsi"/>
          <w:sz w:val="24"/>
          <w:szCs w:val="24"/>
        </w:rPr>
        <w:t>tout</w:t>
      </w:r>
      <w:proofErr w:type="gramEnd"/>
      <w:r w:rsidR="003328D1" w:rsidRPr="00055E8A">
        <w:rPr>
          <w:rFonts w:asciiTheme="majorHAnsi" w:hAnsiTheme="majorHAnsi" w:cstheme="majorHAnsi"/>
          <w:sz w:val="24"/>
          <w:szCs w:val="24"/>
        </w:rPr>
        <w:t xml:space="preserve"> temps de façon à ce qu’il soit entendu à une distance de vingt mètres ou plus de la limite du terrain sur lequel l’activité génératrice du son est située.</w:t>
      </w:r>
    </w:p>
    <w:p w14:paraId="294C6AA9" w14:textId="77777777" w:rsidR="006F26E3" w:rsidRPr="00055E8A" w:rsidRDefault="006F26E3" w:rsidP="00070AB9">
      <w:pPr>
        <w:ind w:left="1560"/>
        <w:rPr>
          <w:rFonts w:asciiTheme="majorHAnsi" w:hAnsiTheme="majorHAnsi" w:cstheme="majorHAnsi"/>
          <w:sz w:val="24"/>
          <w:szCs w:val="24"/>
        </w:rPr>
      </w:pPr>
    </w:p>
    <w:p w14:paraId="73A4AE1B" w14:textId="5470D25F" w:rsidR="0007343F"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6.</w:t>
      </w:r>
      <w:r w:rsidR="00D26B99">
        <w:rPr>
          <w:rFonts w:asciiTheme="majorHAnsi" w:hAnsiTheme="majorHAnsi" w:cstheme="majorHAnsi"/>
          <w:kern w:val="2"/>
          <w:sz w:val="24"/>
          <w:szCs w:val="24"/>
          <w:lang w:val="fr-FR"/>
        </w:rPr>
        <w:t>7</w:t>
      </w:r>
      <w:r w:rsidR="001C00DD" w:rsidRPr="00055E8A">
        <w:rPr>
          <w:rFonts w:asciiTheme="majorHAnsi" w:hAnsiTheme="majorHAnsi" w:cstheme="majorHAnsi"/>
          <w:bCs/>
          <w:sz w:val="24"/>
          <w:szCs w:val="24"/>
          <w:lang w:val="fr-FR"/>
        </w:rPr>
        <w:t xml:space="preserve">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 xml:space="preserve">Il est interdit à toute personne d'annoncer à travers </w:t>
      </w:r>
      <w:r w:rsidR="001F3002">
        <w:rPr>
          <w:rFonts w:asciiTheme="majorHAnsi" w:hAnsiTheme="majorHAnsi" w:cstheme="majorHAnsi"/>
          <w:kern w:val="2"/>
          <w:sz w:val="24"/>
          <w:szCs w:val="24"/>
          <w:lang w:val="fr-FR"/>
        </w:rPr>
        <w:t>la municipalité</w:t>
      </w:r>
      <w:r w:rsidRPr="00055E8A">
        <w:rPr>
          <w:rFonts w:asciiTheme="majorHAnsi" w:hAnsiTheme="majorHAnsi" w:cstheme="majorHAnsi"/>
          <w:kern w:val="2"/>
          <w:sz w:val="24"/>
          <w:szCs w:val="24"/>
          <w:lang w:val="fr-FR"/>
        </w:rPr>
        <w:t xml:space="preserve">, en faisant circuler un véhicule muni d'un système de haut-parleurs ou autrement, sans avoir au préalable obtenu l’autorisation </w:t>
      </w:r>
      <w:r w:rsidR="001F3002">
        <w:rPr>
          <w:rFonts w:asciiTheme="majorHAnsi" w:hAnsiTheme="majorHAnsi" w:cstheme="majorHAnsi"/>
          <w:kern w:val="2"/>
          <w:sz w:val="24"/>
          <w:szCs w:val="24"/>
          <w:lang w:val="fr-FR"/>
        </w:rPr>
        <w:t>de la municipalité.</w:t>
      </w:r>
      <w:r w:rsidRPr="00055E8A">
        <w:rPr>
          <w:rFonts w:asciiTheme="majorHAnsi" w:hAnsiTheme="majorHAnsi" w:cstheme="majorHAnsi"/>
          <w:kern w:val="2"/>
          <w:sz w:val="24"/>
          <w:szCs w:val="24"/>
          <w:lang w:val="fr-FR"/>
        </w:rPr>
        <w:t xml:space="preserve"> Toutefois, il est interdit d'annoncer à l'aide de haut-parleurs avant 9 heures le matin et après 20 heures le soir.</w:t>
      </w:r>
      <w:r w:rsidRPr="00055E8A">
        <w:rPr>
          <w:rFonts w:asciiTheme="majorHAnsi" w:hAnsiTheme="majorHAnsi" w:cstheme="majorHAnsi"/>
          <w:kern w:val="2"/>
          <w:sz w:val="24"/>
          <w:szCs w:val="24"/>
          <w:lang w:val="fr-FR"/>
        </w:rPr>
        <w:tab/>
      </w:r>
    </w:p>
    <w:p w14:paraId="0FB84469" w14:textId="77777777" w:rsidR="0007343F" w:rsidRPr="00055E8A" w:rsidRDefault="0007343F" w:rsidP="00070AB9">
      <w:pPr>
        <w:ind w:left="1560" w:hanging="705"/>
        <w:rPr>
          <w:rFonts w:asciiTheme="majorHAnsi" w:hAnsiTheme="majorHAnsi" w:cstheme="majorHAnsi"/>
          <w:kern w:val="2"/>
          <w:sz w:val="24"/>
          <w:szCs w:val="24"/>
          <w:lang w:val="fr-FR"/>
        </w:rPr>
      </w:pPr>
    </w:p>
    <w:p w14:paraId="2B253AB3" w14:textId="18FBBFE5" w:rsidR="0007343F"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6.</w:t>
      </w:r>
      <w:r w:rsidR="00D26B99">
        <w:rPr>
          <w:rFonts w:asciiTheme="majorHAnsi" w:hAnsiTheme="majorHAnsi" w:cstheme="majorHAnsi"/>
          <w:kern w:val="2"/>
          <w:sz w:val="24"/>
          <w:szCs w:val="24"/>
          <w:lang w:val="fr-FR"/>
        </w:rPr>
        <w:t>8</w:t>
      </w:r>
      <w:r w:rsidRPr="00055E8A">
        <w:rPr>
          <w:rFonts w:asciiTheme="majorHAnsi" w:hAnsiTheme="majorHAnsi" w:cstheme="majorHAnsi"/>
          <w:kern w:val="2"/>
          <w:sz w:val="24"/>
          <w:szCs w:val="24"/>
          <w:lang w:val="fr-FR"/>
        </w:rPr>
        <w:tab/>
        <w:t>Les paragraphes 6.</w:t>
      </w:r>
      <w:r w:rsidR="001C00DD" w:rsidRPr="00055E8A">
        <w:rPr>
          <w:rFonts w:asciiTheme="majorHAnsi" w:hAnsiTheme="majorHAnsi" w:cstheme="majorHAnsi"/>
          <w:kern w:val="2"/>
          <w:sz w:val="24"/>
          <w:szCs w:val="24"/>
          <w:lang w:val="fr-FR"/>
        </w:rPr>
        <w:t>1</w:t>
      </w:r>
      <w:r w:rsidRPr="00055E8A">
        <w:rPr>
          <w:rFonts w:asciiTheme="majorHAnsi" w:hAnsiTheme="majorHAnsi" w:cstheme="majorHAnsi"/>
          <w:kern w:val="2"/>
          <w:sz w:val="24"/>
          <w:szCs w:val="24"/>
          <w:lang w:val="fr-FR"/>
        </w:rPr>
        <w:t xml:space="preserve"> </w:t>
      </w:r>
      <w:r w:rsidR="001C00DD" w:rsidRPr="00055E8A">
        <w:rPr>
          <w:rFonts w:asciiTheme="majorHAnsi" w:hAnsiTheme="majorHAnsi" w:cstheme="majorHAnsi"/>
          <w:kern w:val="2"/>
          <w:sz w:val="24"/>
          <w:szCs w:val="24"/>
          <w:lang w:val="fr-FR"/>
        </w:rPr>
        <w:t>à 6.8</w:t>
      </w:r>
      <w:r w:rsidRPr="00055E8A">
        <w:rPr>
          <w:rFonts w:asciiTheme="majorHAnsi" w:hAnsiTheme="majorHAnsi" w:cstheme="majorHAnsi"/>
          <w:kern w:val="2"/>
          <w:sz w:val="24"/>
          <w:szCs w:val="24"/>
          <w:lang w:val="fr-FR"/>
        </w:rPr>
        <w:t xml:space="preserve"> du présent article ne s'appliquent pas aux terrains de jeux ou </w:t>
      </w:r>
      <w:r w:rsidRPr="00055E8A">
        <w:rPr>
          <w:rFonts w:asciiTheme="majorHAnsi" w:hAnsiTheme="majorHAnsi" w:cstheme="majorHAnsi"/>
          <w:sz w:val="24"/>
          <w:szCs w:val="24"/>
        </w:rPr>
        <w:t>d'amusement</w:t>
      </w:r>
      <w:r w:rsidRPr="00055E8A">
        <w:rPr>
          <w:rFonts w:asciiTheme="majorHAnsi" w:hAnsiTheme="majorHAnsi" w:cstheme="majorHAnsi"/>
          <w:kern w:val="2"/>
          <w:sz w:val="24"/>
          <w:szCs w:val="24"/>
          <w:lang w:val="fr-FR"/>
        </w:rPr>
        <w:t xml:space="preserve"> ni aux parcs publics.</w:t>
      </w:r>
      <w:r w:rsidR="00F450F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 xml:space="preserve">Ils ne s'appliquent pas non plus aux festivités ou réjouissances populaires autorisées par le conseil pour la </w:t>
      </w:r>
      <w:proofErr w:type="gramStart"/>
      <w:r w:rsidRPr="00055E8A">
        <w:rPr>
          <w:rFonts w:asciiTheme="majorHAnsi" w:hAnsiTheme="majorHAnsi" w:cstheme="majorHAnsi"/>
          <w:kern w:val="2"/>
          <w:sz w:val="24"/>
          <w:szCs w:val="24"/>
          <w:lang w:val="fr-FR"/>
        </w:rPr>
        <w:t>période de temps</w:t>
      </w:r>
      <w:proofErr w:type="gramEnd"/>
      <w:r w:rsidRPr="00055E8A">
        <w:rPr>
          <w:rFonts w:asciiTheme="majorHAnsi" w:hAnsiTheme="majorHAnsi" w:cstheme="majorHAnsi"/>
          <w:kern w:val="2"/>
          <w:sz w:val="24"/>
          <w:szCs w:val="24"/>
          <w:lang w:val="fr-FR"/>
        </w:rPr>
        <w:t xml:space="preserve"> et aux endroits qu'il détermine et ils ne s’appliquent pas aux systèmes de surveillance ou d’alarme.</w:t>
      </w:r>
      <w:r w:rsidR="00F450F9" w:rsidRPr="00055E8A">
        <w:rPr>
          <w:rFonts w:asciiTheme="majorHAnsi" w:hAnsiTheme="majorHAnsi" w:cstheme="majorHAnsi"/>
          <w:kern w:val="2"/>
          <w:sz w:val="24"/>
          <w:szCs w:val="24"/>
          <w:lang w:val="fr-FR"/>
        </w:rPr>
        <w:t xml:space="preserve"> De plus</w:t>
      </w:r>
      <w:r w:rsidR="001F3002">
        <w:rPr>
          <w:rFonts w:asciiTheme="majorHAnsi" w:hAnsiTheme="majorHAnsi" w:cstheme="majorHAnsi"/>
          <w:kern w:val="2"/>
          <w:sz w:val="24"/>
          <w:szCs w:val="24"/>
          <w:lang w:val="fr-FR"/>
        </w:rPr>
        <w:t xml:space="preserve">, la </w:t>
      </w:r>
      <w:r w:rsidR="001F3002">
        <w:rPr>
          <w:rFonts w:asciiTheme="majorHAnsi" w:hAnsiTheme="majorHAnsi" w:cstheme="majorHAnsi"/>
          <w:kern w:val="2"/>
          <w:sz w:val="24"/>
          <w:szCs w:val="24"/>
          <w:lang w:val="fr-FR"/>
        </w:rPr>
        <w:lastRenderedPageBreak/>
        <w:t>municipalité</w:t>
      </w:r>
      <w:r w:rsidR="00F450F9" w:rsidRPr="007466EF">
        <w:rPr>
          <w:rFonts w:asciiTheme="majorHAnsi" w:hAnsiTheme="majorHAnsi" w:cstheme="majorHAnsi"/>
          <w:kern w:val="2"/>
          <w:sz w:val="24"/>
          <w:szCs w:val="24"/>
          <w:lang w:val="fr-FR"/>
        </w:rPr>
        <w:t xml:space="preserve"> </w:t>
      </w:r>
      <w:r w:rsidR="00F450F9" w:rsidRPr="00055E8A">
        <w:rPr>
          <w:rFonts w:asciiTheme="majorHAnsi" w:hAnsiTheme="majorHAnsi" w:cstheme="majorHAnsi"/>
          <w:kern w:val="2"/>
          <w:sz w:val="24"/>
          <w:szCs w:val="24"/>
          <w:lang w:val="fr-FR"/>
        </w:rPr>
        <w:t xml:space="preserve">et </w:t>
      </w:r>
      <w:r w:rsidR="001C00DD" w:rsidRPr="00055E8A">
        <w:rPr>
          <w:rFonts w:asciiTheme="majorHAnsi" w:hAnsiTheme="majorHAnsi" w:cstheme="majorHAnsi"/>
          <w:kern w:val="2"/>
          <w:sz w:val="24"/>
          <w:szCs w:val="24"/>
          <w:lang w:val="fr-FR"/>
        </w:rPr>
        <w:t>s</w:t>
      </w:r>
      <w:r w:rsidR="00F450F9" w:rsidRPr="00055E8A">
        <w:rPr>
          <w:rFonts w:asciiTheme="majorHAnsi" w:hAnsiTheme="majorHAnsi" w:cstheme="majorHAnsi"/>
          <w:kern w:val="2"/>
          <w:sz w:val="24"/>
          <w:szCs w:val="24"/>
          <w:lang w:val="fr-FR"/>
        </w:rPr>
        <w:t>es mandataires ne sont pas assujettis au présent article.</w:t>
      </w:r>
    </w:p>
    <w:p w14:paraId="01595635" w14:textId="533A1B76" w:rsidR="001F3002" w:rsidRPr="00070AB9" w:rsidRDefault="001F3002" w:rsidP="00070AB9">
      <w:pPr>
        <w:tabs>
          <w:tab w:val="left" w:pos="2160"/>
        </w:tabs>
        <w:rPr>
          <w:rFonts w:asciiTheme="majorHAnsi" w:hAnsiTheme="majorHAnsi" w:cstheme="majorHAnsi"/>
          <w:kern w:val="2"/>
          <w:sz w:val="2"/>
          <w:szCs w:val="2"/>
          <w:lang w:val="fr-FR"/>
        </w:rPr>
      </w:pPr>
    </w:p>
    <w:p w14:paraId="65A94D6E" w14:textId="77777777" w:rsidR="001F3002" w:rsidRPr="00055E8A" w:rsidRDefault="001F3002" w:rsidP="00070AB9">
      <w:pPr>
        <w:tabs>
          <w:tab w:val="left" w:pos="2160"/>
        </w:tabs>
        <w:ind w:left="1560" w:hanging="2160"/>
        <w:rPr>
          <w:rFonts w:asciiTheme="majorHAnsi" w:hAnsiTheme="majorHAnsi" w:cstheme="majorHAnsi"/>
          <w:kern w:val="2"/>
          <w:sz w:val="24"/>
          <w:szCs w:val="24"/>
          <w:lang w:val="fr-FR"/>
        </w:rPr>
      </w:pPr>
    </w:p>
    <w:p w14:paraId="7998A428" w14:textId="77777777"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07343F" w:rsidRPr="00055E8A">
        <w:rPr>
          <w:rFonts w:asciiTheme="majorHAnsi" w:hAnsiTheme="majorHAnsi" w:cstheme="majorHAnsi"/>
          <w:b/>
          <w:bCs/>
          <w:kern w:val="2"/>
          <w:sz w:val="24"/>
          <w:szCs w:val="24"/>
          <w:lang w:val="fr-FR"/>
        </w:rPr>
        <w:t>7</w:t>
      </w:r>
      <w:r w:rsidR="001B0244" w:rsidRPr="00055E8A">
        <w:rPr>
          <w:rFonts w:asciiTheme="majorHAnsi" w:hAnsiTheme="majorHAnsi" w:cstheme="majorHAnsi"/>
          <w:b/>
          <w:bCs/>
          <w:kern w:val="2"/>
          <w:sz w:val="24"/>
          <w:szCs w:val="24"/>
          <w:lang w:val="fr-FR"/>
        </w:rPr>
        <w:tab/>
      </w:r>
      <w:r w:rsidR="000D6039" w:rsidRPr="00055E8A">
        <w:rPr>
          <w:rFonts w:asciiTheme="majorHAnsi" w:hAnsiTheme="majorHAnsi" w:cstheme="majorHAnsi"/>
          <w:b/>
          <w:bCs/>
          <w:kern w:val="2"/>
          <w:sz w:val="24"/>
          <w:szCs w:val="24"/>
          <w:lang w:val="fr-FR"/>
        </w:rPr>
        <w:t>TRAVAUX</w:t>
      </w:r>
    </w:p>
    <w:p w14:paraId="6FDE7A28" w14:textId="77777777" w:rsidR="000F035C" w:rsidRPr="00055E8A" w:rsidRDefault="000F035C" w:rsidP="00070AB9">
      <w:pPr>
        <w:tabs>
          <w:tab w:val="left" w:pos="2160"/>
        </w:tabs>
        <w:ind w:left="1560"/>
        <w:rPr>
          <w:rFonts w:asciiTheme="majorHAnsi" w:hAnsiTheme="majorHAnsi" w:cstheme="majorHAnsi"/>
          <w:kern w:val="2"/>
          <w:sz w:val="24"/>
          <w:szCs w:val="24"/>
          <w:u w:val="single"/>
          <w:lang w:val="fr-FR"/>
        </w:rPr>
      </w:pPr>
    </w:p>
    <w:p w14:paraId="45013276" w14:textId="3FAAD47A" w:rsidR="000F035C"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7</w:t>
      </w:r>
      <w:r w:rsidR="009A512F" w:rsidRPr="00055E8A">
        <w:rPr>
          <w:rFonts w:asciiTheme="majorHAnsi" w:hAnsiTheme="majorHAnsi" w:cstheme="majorHAnsi"/>
          <w:bCs/>
          <w:sz w:val="24"/>
          <w:szCs w:val="24"/>
          <w:lang w:val="fr-FR"/>
        </w:rPr>
        <w:t xml:space="preserve">.1 </w:t>
      </w:r>
      <w:r w:rsidR="009A512F" w:rsidRPr="00055E8A">
        <w:rPr>
          <w:rFonts w:asciiTheme="majorHAnsi" w:hAnsiTheme="majorHAnsi" w:cstheme="majorHAnsi"/>
          <w:bCs/>
          <w:sz w:val="24"/>
          <w:szCs w:val="24"/>
          <w:lang w:val="fr-FR"/>
        </w:rPr>
        <w:tab/>
      </w:r>
      <w:r w:rsidR="000F035C" w:rsidRPr="00055E8A">
        <w:rPr>
          <w:rFonts w:asciiTheme="majorHAnsi" w:hAnsiTheme="majorHAnsi" w:cstheme="majorHAnsi"/>
          <w:kern w:val="2"/>
          <w:sz w:val="24"/>
          <w:szCs w:val="24"/>
          <w:lang w:val="fr-FR"/>
        </w:rPr>
        <w:t xml:space="preserve">Sauf pour les zones industrielles, il est interdit à toute personne de faire tout travail </w:t>
      </w:r>
      <w:r w:rsidR="000F035C" w:rsidRPr="00055E8A">
        <w:rPr>
          <w:rFonts w:asciiTheme="majorHAnsi" w:hAnsiTheme="majorHAnsi" w:cstheme="majorHAnsi"/>
          <w:sz w:val="24"/>
          <w:szCs w:val="24"/>
        </w:rPr>
        <w:t>causant</w:t>
      </w:r>
      <w:r w:rsidR="00402199"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 xml:space="preserve">du bruit et de nature à troubler la paix ou la tranquillité publique dans les limites de </w:t>
      </w:r>
      <w:r w:rsidR="001F3002">
        <w:rPr>
          <w:rFonts w:asciiTheme="majorHAnsi" w:hAnsiTheme="majorHAnsi" w:cstheme="majorHAnsi"/>
          <w:kern w:val="2"/>
          <w:sz w:val="24"/>
          <w:szCs w:val="24"/>
          <w:lang w:val="fr-FR"/>
        </w:rPr>
        <w:t xml:space="preserve">la municipalité </w:t>
      </w:r>
      <w:r w:rsidR="00D21302">
        <w:rPr>
          <w:rFonts w:asciiTheme="majorHAnsi" w:hAnsiTheme="majorHAnsi" w:cstheme="majorHAnsi"/>
          <w:kern w:val="2"/>
          <w:sz w:val="24"/>
          <w:szCs w:val="24"/>
          <w:lang w:val="fr-FR"/>
        </w:rPr>
        <w:t>pendant</w:t>
      </w:r>
      <w:r w:rsidR="00E327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 xml:space="preserve">la nuit. </w:t>
      </w:r>
    </w:p>
    <w:p w14:paraId="59F9C24A" w14:textId="77777777" w:rsidR="00F450F9" w:rsidRPr="00055E8A" w:rsidRDefault="00F450F9" w:rsidP="00070AB9">
      <w:pPr>
        <w:ind w:left="1560" w:hanging="705"/>
        <w:rPr>
          <w:rFonts w:asciiTheme="majorHAnsi" w:hAnsiTheme="majorHAnsi" w:cstheme="majorHAnsi"/>
          <w:kern w:val="2"/>
          <w:sz w:val="24"/>
          <w:szCs w:val="24"/>
          <w:lang w:val="fr-FR"/>
        </w:rPr>
      </w:pPr>
    </w:p>
    <w:p w14:paraId="5D9F8086" w14:textId="16500214" w:rsidR="0007343F" w:rsidRPr="00055E8A" w:rsidRDefault="0007343F" w:rsidP="00070AB9">
      <w:pPr>
        <w:ind w:left="1560"/>
        <w:rPr>
          <w:rFonts w:asciiTheme="majorHAnsi" w:hAnsiTheme="majorHAnsi" w:cstheme="majorHAnsi"/>
          <w:sz w:val="24"/>
          <w:szCs w:val="24"/>
        </w:rPr>
      </w:pPr>
      <w:r w:rsidRPr="00055E8A">
        <w:rPr>
          <w:rFonts w:asciiTheme="majorHAnsi" w:hAnsiTheme="majorHAnsi" w:cstheme="majorHAnsi"/>
          <w:sz w:val="24"/>
          <w:szCs w:val="24"/>
        </w:rPr>
        <w:t xml:space="preserve">7.2 </w:t>
      </w:r>
      <w:r w:rsidRPr="00055E8A">
        <w:rPr>
          <w:rFonts w:asciiTheme="majorHAnsi" w:hAnsiTheme="majorHAnsi" w:cstheme="majorHAnsi"/>
          <w:sz w:val="24"/>
          <w:szCs w:val="24"/>
        </w:rPr>
        <w:tab/>
        <w:t xml:space="preserve">Il est interdit d’exécuter des travaux de construction, de démolition ou de réparation d’un bâtiment ou d’un véhicule, entre 22 h et 7 h. </w:t>
      </w:r>
    </w:p>
    <w:p w14:paraId="4B12873F" w14:textId="77777777" w:rsidR="0007343F" w:rsidRPr="00055E8A" w:rsidRDefault="0007343F" w:rsidP="00070AB9">
      <w:pPr>
        <w:tabs>
          <w:tab w:val="left" w:pos="2160"/>
        </w:tabs>
        <w:ind w:left="1560" w:hanging="2160"/>
        <w:rPr>
          <w:rFonts w:asciiTheme="majorHAnsi" w:hAnsiTheme="majorHAnsi" w:cstheme="majorHAnsi"/>
          <w:kern w:val="2"/>
          <w:sz w:val="24"/>
          <w:szCs w:val="24"/>
          <w:lang w:val="fr-FR"/>
        </w:rPr>
      </w:pPr>
    </w:p>
    <w:p w14:paraId="20DB4B50" w14:textId="77777777" w:rsidR="0007343F"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7.3</w:t>
      </w:r>
      <w:r w:rsidR="005060CA" w:rsidRPr="00055E8A">
        <w:rPr>
          <w:rFonts w:asciiTheme="majorHAnsi" w:hAnsiTheme="majorHAnsi" w:cstheme="majorHAnsi"/>
          <w:kern w:val="2"/>
          <w:sz w:val="24"/>
          <w:szCs w:val="24"/>
          <w:lang w:val="fr-FR"/>
        </w:rPr>
        <w:tab/>
      </w:r>
      <w:r w:rsidRPr="00055E8A">
        <w:rPr>
          <w:rFonts w:asciiTheme="majorHAnsi" w:hAnsiTheme="majorHAnsi" w:cstheme="majorHAnsi"/>
          <w:kern w:val="2"/>
          <w:sz w:val="24"/>
          <w:szCs w:val="24"/>
          <w:lang w:val="fr-FR"/>
        </w:rPr>
        <w:t xml:space="preserve"> </w:t>
      </w:r>
      <w:r w:rsidRPr="00055E8A">
        <w:rPr>
          <w:rFonts w:asciiTheme="majorHAnsi" w:hAnsiTheme="majorHAnsi" w:cstheme="majorHAnsi"/>
          <w:sz w:val="24"/>
          <w:szCs w:val="24"/>
        </w:rPr>
        <w:t>Exception</w:t>
      </w:r>
      <w:r w:rsidRPr="00055E8A">
        <w:rPr>
          <w:rFonts w:asciiTheme="majorHAnsi" w:hAnsiTheme="majorHAnsi" w:cstheme="majorHAnsi"/>
          <w:kern w:val="2"/>
          <w:sz w:val="24"/>
          <w:szCs w:val="24"/>
          <w:lang w:val="fr-FR"/>
        </w:rPr>
        <w:t xml:space="preserve"> pour tondeuse et </w:t>
      </w:r>
      <w:r w:rsidR="00F450F9" w:rsidRPr="00055E8A">
        <w:rPr>
          <w:rFonts w:asciiTheme="majorHAnsi" w:hAnsiTheme="majorHAnsi" w:cstheme="majorHAnsi"/>
          <w:kern w:val="2"/>
          <w:sz w:val="24"/>
          <w:szCs w:val="24"/>
          <w:lang w:val="fr-FR"/>
        </w:rPr>
        <w:t>équipement de déneigement privé</w:t>
      </w:r>
      <w:r w:rsidRPr="00055E8A">
        <w:rPr>
          <w:rFonts w:asciiTheme="majorHAnsi" w:hAnsiTheme="majorHAnsi" w:cstheme="majorHAnsi"/>
          <w:kern w:val="2"/>
          <w:sz w:val="24"/>
          <w:szCs w:val="24"/>
          <w:lang w:val="fr-FR"/>
        </w:rPr>
        <w:t xml:space="preserve"> </w:t>
      </w:r>
    </w:p>
    <w:p w14:paraId="17E50439" w14:textId="77777777" w:rsidR="0007343F" w:rsidRPr="00055E8A" w:rsidRDefault="0007343F" w:rsidP="00070AB9">
      <w:pPr>
        <w:tabs>
          <w:tab w:val="left" w:pos="2160"/>
        </w:tabs>
        <w:ind w:left="1560" w:hanging="2160"/>
        <w:rPr>
          <w:rFonts w:asciiTheme="majorHAnsi" w:hAnsiTheme="majorHAnsi" w:cstheme="majorHAnsi"/>
          <w:kern w:val="2"/>
          <w:sz w:val="24"/>
          <w:szCs w:val="24"/>
          <w:lang w:val="fr-FR"/>
        </w:rPr>
      </w:pPr>
    </w:p>
    <w:p w14:paraId="47DFAF1C" w14:textId="77777777" w:rsidR="0007343F" w:rsidRPr="00055E8A" w:rsidRDefault="0007343F" w:rsidP="00070AB9">
      <w:pPr>
        <w:ind w:left="1560"/>
        <w:rPr>
          <w:rFonts w:asciiTheme="majorHAnsi" w:hAnsiTheme="majorHAnsi" w:cstheme="majorHAnsi"/>
          <w:bCs/>
          <w:sz w:val="24"/>
          <w:szCs w:val="24"/>
          <w:lang w:val="fr-FR"/>
        </w:rPr>
      </w:pPr>
      <w:r w:rsidRPr="00055E8A">
        <w:rPr>
          <w:rFonts w:asciiTheme="majorHAnsi" w:hAnsiTheme="majorHAnsi" w:cstheme="majorHAnsi"/>
          <w:kern w:val="2"/>
          <w:sz w:val="24"/>
          <w:szCs w:val="24"/>
          <w:lang w:val="fr-FR"/>
        </w:rPr>
        <w:t>L’usage des tondeuses à gazon est permis de 7 h à 22 h, tous les jours, et l’usage des</w:t>
      </w:r>
      <w:r w:rsidRPr="00055E8A">
        <w:rPr>
          <w:rFonts w:asciiTheme="majorHAnsi" w:hAnsiTheme="majorHAnsi" w:cstheme="majorHAnsi"/>
          <w:bCs/>
          <w:sz w:val="24"/>
          <w:szCs w:val="24"/>
          <w:lang w:val="fr-FR"/>
        </w:rPr>
        <w:t xml:space="preserve"> </w:t>
      </w:r>
      <w:r w:rsidRPr="00055E8A">
        <w:rPr>
          <w:rFonts w:asciiTheme="majorHAnsi" w:hAnsiTheme="majorHAnsi" w:cstheme="majorHAnsi"/>
          <w:sz w:val="24"/>
          <w:szCs w:val="24"/>
        </w:rPr>
        <w:t>s</w:t>
      </w:r>
      <w:r w:rsidRPr="00055E8A">
        <w:rPr>
          <w:rFonts w:asciiTheme="majorHAnsi" w:hAnsiTheme="majorHAnsi" w:cstheme="majorHAnsi"/>
          <w:kern w:val="2"/>
          <w:sz w:val="24"/>
          <w:szCs w:val="24"/>
        </w:rPr>
        <w:t>ouffleuses</w:t>
      </w:r>
      <w:r w:rsidRPr="00055E8A">
        <w:rPr>
          <w:rFonts w:asciiTheme="majorHAnsi" w:hAnsiTheme="majorHAnsi" w:cstheme="majorHAnsi"/>
          <w:kern w:val="2"/>
          <w:sz w:val="24"/>
          <w:szCs w:val="24"/>
          <w:lang w:val="fr-FR"/>
        </w:rPr>
        <w:t xml:space="preserve"> à neige est permis en tout temps, ces appareils devant être toutefois munis</w:t>
      </w:r>
      <w:r w:rsidRPr="00055E8A">
        <w:rPr>
          <w:rFonts w:asciiTheme="majorHAnsi" w:hAnsiTheme="majorHAnsi" w:cstheme="majorHAnsi"/>
          <w:bCs/>
          <w:sz w:val="24"/>
          <w:szCs w:val="24"/>
          <w:lang w:val="fr-FR"/>
        </w:rPr>
        <w:t xml:space="preserve"> </w:t>
      </w:r>
      <w:r w:rsidRPr="00055E8A">
        <w:rPr>
          <w:rFonts w:asciiTheme="majorHAnsi" w:hAnsiTheme="majorHAnsi" w:cstheme="majorHAnsi"/>
          <w:kern w:val="2"/>
          <w:sz w:val="24"/>
          <w:szCs w:val="24"/>
          <w:lang w:val="fr-FR"/>
        </w:rPr>
        <w:t xml:space="preserve">d’un silencieux en bon état et conçu à cette fin. </w:t>
      </w:r>
    </w:p>
    <w:p w14:paraId="6B4DAC0C" w14:textId="77777777" w:rsidR="0007343F" w:rsidRPr="00055E8A" w:rsidRDefault="0007343F" w:rsidP="00070AB9">
      <w:pPr>
        <w:tabs>
          <w:tab w:val="left" w:pos="2160"/>
        </w:tabs>
        <w:ind w:left="1560" w:hanging="2160"/>
        <w:rPr>
          <w:rFonts w:asciiTheme="majorHAnsi" w:hAnsiTheme="majorHAnsi" w:cstheme="majorHAnsi"/>
          <w:kern w:val="2"/>
          <w:sz w:val="24"/>
          <w:szCs w:val="24"/>
          <w:lang w:val="fr-FR"/>
        </w:rPr>
      </w:pPr>
    </w:p>
    <w:p w14:paraId="1DCE3143" w14:textId="77777777" w:rsidR="0007343F"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 xml:space="preserve">7.4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 xml:space="preserve"> </w:t>
      </w:r>
      <w:r w:rsidRPr="00055E8A">
        <w:rPr>
          <w:rFonts w:asciiTheme="majorHAnsi" w:hAnsiTheme="majorHAnsi" w:cstheme="majorHAnsi"/>
          <w:sz w:val="24"/>
          <w:szCs w:val="24"/>
        </w:rPr>
        <w:t>Exception</w:t>
      </w:r>
      <w:r w:rsidRPr="00055E8A">
        <w:rPr>
          <w:rFonts w:asciiTheme="majorHAnsi" w:hAnsiTheme="majorHAnsi" w:cstheme="majorHAnsi"/>
          <w:kern w:val="2"/>
          <w:sz w:val="24"/>
          <w:szCs w:val="24"/>
          <w:lang w:val="fr-FR"/>
        </w:rPr>
        <w:t xml:space="preserve"> pour scies à chaîne </w:t>
      </w:r>
    </w:p>
    <w:p w14:paraId="0A449635" w14:textId="77777777" w:rsidR="0007343F" w:rsidRPr="00055E8A" w:rsidRDefault="0007343F" w:rsidP="00070AB9">
      <w:pPr>
        <w:ind w:left="1560"/>
        <w:rPr>
          <w:rFonts w:asciiTheme="majorHAnsi" w:hAnsiTheme="majorHAnsi" w:cstheme="majorHAnsi"/>
          <w:bCs/>
          <w:sz w:val="24"/>
          <w:szCs w:val="24"/>
          <w:lang w:val="fr-FR"/>
        </w:rPr>
      </w:pPr>
    </w:p>
    <w:p w14:paraId="044331F2" w14:textId="77777777" w:rsidR="0007343F" w:rsidRPr="00055E8A" w:rsidRDefault="0007343F" w:rsidP="00070AB9">
      <w:pPr>
        <w:ind w:left="1560"/>
        <w:rPr>
          <w:rFonts w:asciiTheme="majorHAnsi" w:hAnsiTheme="majorHAnsi" w:cstheme="majorHAnsi"/>
          <w:bCs/>
          <w:sz w:val="24"/>
          <w:szCs w:val="24"/>
          <w:lang w:val="fr-FR"/>
        </w:rPr>
      </w:pPr>
      <w:r w:rsidRPr="00055E8A">
        <w:rPr>
          <w:rFonts w:asciiTheme="majorHAnsi" w:hAnsiTheme="majorHAnsi" w:cstheme="majorHAnsi"/>
          <w:kern w:val="2"/>
          <w:sz w:val="24"/>
          <w:szCs w:val="24"/>
          <w:lang w:val="fr-FR"/>
        </w:rPr>
        <w:t xml:space="preserve">Les </w:t>
      </w:r>
      <w:r w:rsidRPr="00055E8A">
        <w:rPr>
          <w:rFonts w:asciiTheme="majorHAnsi" w:hAnsiTheme="majorHAnsi" w:cstheme="majorHAnsi"/>
          <w:sz w:val="24"/>
          <w:szCs w:val="24"/>
        </w:rPr>
        <w:t>scies</w:t>
      </w:r>
      <w:r w:rsidRPr="00055E8A">
        <w:rPr>
          <w:rFonts w:asciiTheme="majorHAnsi" w:hAnsiTheme="majorHAnsi" w:cstheme="majorHAnsi"/>
          <w:kern w:val="2"/>
          <w:sz w:val="24"/>
          <w:szCs w:val="24"/>
          <w:lang w:val="fr-FR"/>
        </w:rPr>
        <w:t xml:space="preserve"> à chaîne employées à débiter du bois pour des fins personnelles et non</w:t>
      </w:r>
      <w:r w:rsidR="00F450F9" w:rsidRPr="00055E8A">
        <w:rPr>
          <w:rFonts w:asciiTheme="majorHAnsi" w:hAnsiTheme="majorHAnsi" w:cstheme="majorHAnsi"/>
          <w:bCs/>
          <w:sz w:val="24"/>
          <w:szCs w:val="24"/>
          <w:lang w:val="fr-FR"/>
        </w:rPr>
        <w:t xml:space="preserve"> </w:t>
      </w:r>
      <w:r w:rsidRPr="00055E8A">
        <w:rPr>
          <w:rFonts w:asciiTheme="majorHAnsi" w:hAnsiTheme="majorHAnsi" w:cstheme="majorHAnsi"/>
          <w:kern w:val="2"/>
          <w:sz w:val="24"/>
          <w:szCs w:val="24"/>
          <w:lang w:val="fr-FR"/>
        </w:rPr>
        <w:t xml:space="preserve">commerciales peuvent être utilisées tous les jours, de 9 h à 20 h. </w:t>
      </w:r>
    </w:p>
    <w:p w14:paraId="20DFB75B" w14:textId="77777777" w:rsidR="009A512F" w:rsidRPr="00055E8A" w:rsidRDefault="009A512F" w:rsidP="00070AB9">
      <w:pPr>
        <w:ind w:left="1560" w:hanging="705"/>
        <w:rPr>
          <w:rFonts w:asciiTheme="majorHAnsi" w:hAnsiTheme="majorHAnsi" w:cstheme="majorHAnsi"/>
          <w:kern w:val="2"/>
          <w:sz w:val="24"/>
          <w:szCs w:val="24"/>
          <w:lang w:val="fr-FR"/>
        </w:rPr>
      </w:pPr>
    </w:p>
    <w:p w14:paraId="4189D881" w14:textId="77777777" w:rsidR="000F035C"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7</w:t>
      </w:r>
      <w:r w:rsidR="009A512F" w:rsidRPr="00055E8A">
        <w:rPr>
          <w:rFonts w:asciiTheme="majorHAnsi" w:hAnsiTheme="majorHAnsi" w:cstheme="majorHAnsi"/>
          <w:kern w:val="2"/>
          <w:sz w:val="24"/>
          <w:szCs w:val="24"/>
          <w:lang w:val="fr-FR"/>
        </w:rPr>
        <w:t>.</w:t>
      </w:r>
      <w:r w:rsidRPr="00055E8A">
        <w:rPr>
          <w:rFonts w:asciiTheme="majorHAnsi" w:hAnsiTheme="majorHAnsi" w:cstheme="majorHAnsi"/>
          <w:kern w:val="2"/>
          <w:sz w:val="24"/>
          <w:szCs w:val="24"/>
          <w:lang w:val="fr-FR"/>
        </w:rPr>
        <w:t>5</w:t>
      </w:r>
      <w:r w:rsidR="009A512F" w:rsidRPr="00055E8A">
        <w:rPr>
          <w:rFonts w:asciiTheme="majorHAnsi" w:hAnsiTheme="majorHAnsi" w:cstheme="majorHAnsi"/>
          <w:kern w:val="2"/>
          <w:sz w:val="24"/>
          <w:szCs w:val="24"/>
          <w:lang w:val="fr-FR"/>
        </w:rPr>
        <w:tab/>
      </w:r>
      <w:r w:rsidR="000F035C" w:rsidRPr="00055E8A">
        <w:rPr>
          <w:rFonts w:asciiTheme="majorHAnsi" w:hAnsiTheme="majorHAnsi" w:cstheme="majorHAnsi"/>
          <w:kern w:val="2"/>
          <w:sz w:val="24"/>
          <w:szCs w:val="24"/>
          <w:lang w:val="fr-FR"/>
        </w:rPr>
        <w:t xml:space="preserve">Le présent article ne s'applique pas aux travaux municipaux d'entretien des </w:t>
      </w:r>
      <w:r w:rsidR="000F035C" w:rsidRPr="00055E8A">
        <w:rPr>
          <w:rFonts w:asciiTheme="majorHAnsi" w:hAnsiTheme="majorHAnsi" w:cstheme="majorHAnsi"/>
          <w:sz w:val="24"/>
          <w:szCs w:val="24"/>
        </w:rPr>
        <w:t>chaussées</w:t>
      </w:r>
      <w:r w:rsidR="000F035C" w:rsidRPr="00055E8A">
        <w:rPr>
          <w:rFonts w:asciiTheme="majorHAnsi" w:hAnsiTheme="majorHAnsi" w:cstheme="majorHAnsi"/>
          <w:kern w:val="2"/>
          <w:sz w:val="24"/>
          <w:szCs w:val="24"/>
          <w:lang w:val="fr-FR"/>
        </w:rPr>
        <w:t>, du</w:t>
      </w:r>
      <w:r w:rsidR="00E327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réseau d'aqueduc et d'égouts et autres équipements municipaux ni aux travaux d'urgence</w:t>
      </w:r>
      <w:r w:rsidR="00E327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devant être exécutés par des entreprises, services publics ou individus dans le but de</w:t>
      </w:r>
      <w:r w:rsidR="009A512F" w:rsidRPr="00055E8A">
        <w:rPr>
          <w:rFonts w:asciiTheme="majorHAnsi" w:hAnsiTheme="majorHAnsi" w:cstheme="majorHAnsi"/>
          <w:bCs/>
          <w:sz w:val="24"/>
          <w:szCs w:val="24"/>
          <w:lang w:val="fr-FR"/>
        </w:rPr>
        <w:t xml:space="preserve"> </w:t>
      </w:r>
      <w:r w:rsidR="000F035C" w:rsidRPr="00055E8A">
        <w:rPr>
          <w:rFonts w:asciiTheme="majorHAnsi" w:hAnsiTheme="majorHAnsi" w:cstheme="majorHAnsi"/>
          <w:kern w:val="2"/>
          <w:sz w:val="24"/>
          <w:szCs w:val="24"/>
          <w:lang w:val="fr-FR"/>
        </w:rPr>
        <w:t xml:space="preserve">sauvegarder la sécurité des personnes et des biens. </w:t>
      </w:r>
    </w:p>
    <w:p w14:paraId="60439A6A" w14:textId="77777777" w:rsidR="009A512F" w:rsidRPr="00055E8A" w:rsidRDefault="009A512F" w:rsidP="00070AB9">
      <w:pPr>
        <w:ind w:left="1560" w:hanging="705"/>
        <w:rPr>
          <w:rFonts w:asciiTheme="majorHAnsi" w:hAnsiTheme="majorHAnsi" w:cstheme="majorHAnsi"/>
          <w:kern w:val="2"/>
          <w:sz w:val="24"/>
          <w:szCs w:val="24"/>
          <w:lang w:val="fr-FR"/>
        </w:rPr>
      </w:pPr>
    </w:p>
    <w:p w14:paraId="1C87AE46" w14:textId="77777777" w:rsidR="000F035C"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7</w:t>
      </w:r>
      <w:r w:rsidR="009A512F" w:rsidRPr="00055E8A">
        <w:rPr>
          <w:rFonts w:asciiTheme="majorHAnsi" w:hAnsiTheme="majorHAnsi" w:cstheme="majorHAnsi"/>
          <w:kern w:val="2"/>
          <w:sz w:val="24"/>
          <w:szCs w:val="24"/>
          <w:lang w:val="fr-FR"/>
        </w:rPr>
        <w:t>.</w:t>
      </w:r>
      <w:r w:rsidRPr="00055E8A">
        <w:rPr>
          <w:rFonts w:asciiTheme="majorHAnsi" w:hAnsiTheme="majorHAnsi" w:cstheme="majorHAnsi"/>
          <w:kern w:val="2"/>
          <w:sz w:val="24"/>
          <w:szCs w:val="24"/>
          <w:lang w:val="fr-FR"/>
        </w:rPr>
        <w:t>6</w:t>
      </w:r>
      <w:r w:rsidR="009A512F" w:rsidRPr="00055E8A">
        <w:rPr>
          <w:rFonts w:asciiTheme="majorHAnsi" w:hAnsiTheme="majorHAnsi" w:cstheme="majorHAnsi"/>
          <w:kern w:val="2"/>
          <w:sz w:val="24"/>
          <w:szCs w:val="24"/>
          <w:lang w:val="fr-FR"/>
        </w:rPr>
        <w:tab/>
      </w:r>
      <w:r w:rsidR="000F035C" w:rsidRPr="00055E8A">
        <w:rPr>
          <w:rFonts w:asciiTheme="majorHAnsi" w:hAnsiTheme="majorHAnsi" w:cstheme="majorHAnsi"/>
          <w:kern w:val="2"/>
          <w:sz w:val="24"/>
          <w:szCs w:val="24"/>
          <w:lang w:val="fr-FR"/>
        </w:rPr>
        <w:t xml:space="preserve">Le présent article ne s'applique pas aux travaux de déneigement des cours, allées de </w:t>
      </w:r>
      <w:r w:rsidR="000F035C" w:rsidRPr="00055E8A">
        <w:rPr>
          <w:rFonts w:asciiTheme="majorHAnsi" w:hAnsiTheme="majorHAnsi" w:cstheme="majorHAnsi"/>
          <w:sz w:val="24"/>
          <w:szCs w:val="24"/>
        </w:rPr>
        <w:t>circulation</w:t>
      </w:r>
      <w:r w:rsidR="000F035C" w:rsidRPr="00055E8A">
        <w:rPr>
          <w:rFonts w:asciiTheme="majorHAnsi" w:hAnsiTheme="majorHAnsi" w:cstheme="majorHAnsi"/>
          <w:kern w:val="2"/>
          <w:sz w:val="24"/>
          <w:szCs w:val="24"/>
          <w:lang w:val="fr-FR"/>
        </w:rPr>
        <w:t xml:space="preserve"> et espaces de stationnement situés sur le terrain d'une institution</w:t>
      </w:r>
      <w:r w:rsidR="00E3278B"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d'enseignement, d'un hôpital, d'une église ou de tout autre service public.</w:t>
      </w:r>
    </w:p>
    <w:p w14:paraId="1C357E23" w14:textId="77777777" w:rsidR="0007343F" w:rsidRPr="00055E8A" w:rsidRDefault="0007343F" w:rsidP="00070AB9">
      <w:pPr>
        <w:ind w:left="1560" w:hanging="705"/>
        <w:rPr>
          <w:rFonts w:asciiTheme="majorHAnsi" w:hAnsiTheme="majorHAnsi" w:cstheme="majorHAnsi"/>
          <w:kern w:val="2"/>
          <w:sz w:val="24"/>
          <w:szCs w:val="24"/>
          <w:lang w:val="fr-FR"/>
        </w:rPr>
      </w:pPr>
    </w:p>
    <w:p w14:paraId="4B34BBDD" w14:textId="77777777" w:rsidR="0007343F" w:rsidRPr="00055E8A" w:rsidRDefault="0007343F" w:rsidP="00070AB9">
      <w:pPr>
        <w:ind w:left="1560"/>
        <w:rPr>
          <w:rFonts w:asciiTheme="majorHAnsi" w:hAnsiTheme="majorHAnsi" w:cstheme="majorHAnsi"/>
          <w:sz w:val="24"/>
          <w:szCs w:val="24"/>
        </w:rPr>
      </w:pPr>
      <w:r w:rsidRPr="00055E8A">
        <w:rPr>
          <w:rFonts w:asciiTheme="majorHAnsi" w:hAnsiTheme="majorHAnsi" w:cstheme="majorHAnsi"/>
          <w:sz w:val="24"/>
          <w:szCs w:val="24"/>
          <w:lang w:val="fr-FR"/>
        </w:rPr>
        <w:t>7.7</w:t>
      </w:r>
      <w:r w:rsidRPr="00055E8A">
        <w:rPr>
          <w:rFonts w:asciiTheme="majorHAnsi" w:hAnsiTheme="majorHAnsi" w:cstheme="majorHAnsi"/>
          <w:sz w:val="24"/>
          <w:szCs w:val="24"/>
          <w:lang w:val="fr-FR"/>
        </w:rPr>
        <w:tab/>
      </w:r>
      <w:r w:rsidRPr="00055E8A">
        <w:rPr>
          <w:rFonts w:asciiTheme="majorHAnsi" w:hAnsiTheme="majorHAnsi" w:cstheme="majorHAnsi"/>
          <w:sz w:val="24"/>
          <w:szCs w:val="24"/>
        </w:rPr>
        <w:t>L’exploitation d’une carrière, d’une sablière ou d’une gravière</w:t>
      </w:r>
      <w:r w:rsidRPr="00055E8A">
        <w:rPr>
          <w:rFonts w:asciiTheme="majorHAnsi" w:hAnsiTheme="majorHAnsi" w:cstheme="majorHAnsi"/>
          <w:b/>
          <w:sz w:val="24"/>
          <w:szCs w:val="24"/>
        </w:rPr>
        <w:t xml:space="preserve"> </w:t>
      </w:r>
      <w:r w:rsidRPr="00055E8A">
        <w:rPr>
          <w:rFonts w:asciiTheme="majorHAnsi" w:hAnsiTheme="majorHAnsi" w:cstheme="majorHAnsi"/>
          <w:sz w:val="24"/>
          <w:szCs w:val="24"/>
        </w:rPr>
        <w:t>est autorisée</w:t>
      </w:r>
      <w:r w:rsidRPr="00055E8A">
        <w:rPr>
          <w:rFonts w:asciiTheme="majorHAnsi" w:hAnsiTheme="majorHAnsi" w:cstheme="majorHAnsi"/>
          <w:b/>
          <w:sz w:val="24"/>
          <w:szCs w:val="24"/>
        </w:rPr>
        <w:t xml:space="preserve"> </w:t>
      </w:r>
      <w:r w:rsidRPr="00055E8A">
        <w:rPr>
          <w:rFonts w:asciiTheme="majorHAnsi" w:hAnsiTheme="majorHAnsi" w:cstheme="majorHAnsi"/>
          <w:sz w:val="24"/>
          <w:szCs w:val="24"/>
        </w:rPr>
        <w:t xml:space="preserve">les jours ouvrables, de 7 h à 17 h et le samedi pour chargement seulement, de 8 h à 12 h. Son exploitation à toute autre heure est prohibée. </w:t>
      </w:r>
    </w:p>
    <w:p w14:paraId="4117DB23" w14:textId="77777777" w:rsidR="000F035C" w:rsidRPr="00055E8A" w:rsidRDefault="000F035C" w:rsidP="00070AB9">
      <w:pPr>
        <w:ind w:left="1560"/>
        <w:rPr>
          <w:rFonts w:asciiTheme="majorHAnsi" w:hAnsiTheme="majorHAnsi" w:cstheme="majorHAnsi"/>
          <w:kern w:val="2"/>
          <w:sz w:val="24"/>
          <w:szCs w:val="24"/>
          <w:lang w:val="fr-FR"/>
        </w:rPr>
      </w:pPr>
    </w:p>
    <w:p w14:paraId="4B3E9CFD" w14:textId="77777777" w:rsidR="000F035C" w:rsidRPr="00070AB9" w:rsidRDefault="000F035C" w:rsidP="00070AB9">
      <w:pPr>
        <w:tabs>
          <w:tab w:val="left" w:pos="2160"/>
        </w:tabs>
        <w:ind w:left="1560"/>
        <w:rPr>
          <w:rFonts w:asciiTheme="majorHAnsi" w:hAnsiTheme="majorHAnsi" w:cstheme="majorHAnsi"/>
          <w:kern w:val="2"/>
          <w:sz w:val="12"/>
          <w:szCs w:val="12"/>
          <w:lang w:val="fr-FR"/>
        </w:rPr>
      </w:pPr>
    </w:p>
    <w:p w14:paraId="3C19767E" w14:textId="77777777"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07343F" w:rsidRPr="00055E8A">
        <w:rPr>
          <w:rFonts w:asciiTheme="majorHAnsi" w:hAnsiTheme="majorHAnsi" w:cstheme="majorHAnsi"/>
          <w:b/>
          <w:bCs/>
          <w:kern w:val="2"/>
          <w:sz w:val="24"/>
          <w:szCs w:val="24"/>
          <w:lang w:val="fr-FR"/>
        </w:rPr>
        <w:t>8</w:t>
      </w:r>
      <w:r w:rsidR="001B0244" w:rsidRPr="00055E8A">
        <w:rPr>
          <w:rFonts w:asciiTheme="majorHAnsi" w:hAnsiTheme="majorHAnsi" w:cstheme="majorHAnsi"/>
          <w:b/>
          <w:bCs/>
          <w:kern w:val="2"/>
          <w:sz w:val="24"/>
          <w:szCs w:val="24"/>
          <w:lang w:val="fr-FR"/>
        </w:rPr>
        <w:tab/>
      </w:r>
      <w:r w:rsidR="0022306B" w:rsidRPr="00055E8A">
        <w:rPr>
          <w:rFonts w:asciiTheme="majorHAnsi" w:hAnsiTheme="majorHAnsi" w:cstheme="majorHAnsi"/>
          <w:b/>
          <w:bCs/>
          <w:kern w:val="2"/>
          <w:sz w:val="24"/>
          <w:szCs w:val="24"/>
          <w:lang w:val="fr-FR"/>
        </w:rPr>
        <w:t>ERRANCE</w:t>
      </w:r>
    </w:p>
    <w:p w14:paraId="37E39EC9" w14:textId="77777777" w:rsidR="002160C2" w:rsidRPr="00055E8A" w:rsidRDefault="002160C2" w:rsidP="00070AB9">
      <w:pPr>
        <w:tabs>
          <w:tab w:val="left" w:pos="2160"/>
        </w:tabs>
        <w:ind w:left="1560"/>
        <w:rPr>
          <w:rFonts w:asciiTheme="majorHAnsi" w:hAnsiTheme="majorHAnsi" w:cstheme="majorHAnsi"/>
          <w:b/>
          <w:bCs/>
          <w:kern w:val="2"/>
          <w:sz w:val="24"/>
          <w:szCs w:val="24"/>
          <w:lang w:val="fr-FR"/>
        </w:rPr>
      </w:pPr>
    </w:p>
    <w:p w14:paraId="324F44C9" w14:textId="6AEF3B15" w:rsidR="002160C2" w:rsidRPr="00055E8A" w:rsidRDefault="001C00DD"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8.1</w:t>
      </w:r>
      <w:r w:rsidRPr="00055E8A">
        <w:rPr>
          <w:rFonts w:asciiTheme="majorHAnsi" w:hAnsiTheme="majorHAnsi" w:cstheme="majorHAnsi"/>
          <w:kern w:val="2"/>
          <w:sz w:val="24"/>
          <w:szCs w:val="24"/>
          <w:lang w:val="fr-FR"/>
        </w:rPr>
        <w:tab/>
      </w:r>
      <w:r w:rsidR="0005432C" w:rsidRPr="00055E8A">
        <w:rPr>
          <w:rFonts w:asciiTheme="majorHAnsi" w:hAnsiTheme="majorHAnsi" w:cstheme="majorHAnsi"/>
          <w:kern w:val="2"/>
          <w:sz w:val="24"/>
          <w:szCs w:val="24"/>
          <w:lang w:val="fr-FR"/>
        </w:rPr>
        <w:t>Il est interdit à toute personne de coucher ou de loger dans des garages, granges ou remises, édi</w:t>
      </w:r>
      <w:r w:rsidR="00D03A19" w:rsidRPr="00055E8A">
        <w:rPr>
          <w:rFonts w:asciiTheme="majorHAnsi" w:hAnsiTheme="majorHAnsi" w:cstheme="majorHAnsi"/>
          <w:kern w:val="2"/>
          <w:sz w:val="24"/>
          <w:szCs w:val="24"/>
          <w:lang w:val="fr-FR"/>
        </w:rPr>
        <w:t>fices abandonnés, halls d’entrée d’édifices publics, sous des tentes, dans des véhicules automobiles, wagons, dans les rues, ruelles, trottoirs ou places publiques, terrains vacants ou tout autre endroit non destiné à cette fin.</w:t>
      </w:r>
    </w:p>
    <w:p w14:paraId="79AF3062" w14:textId="2E9A6274" w:rsidR="001C00DD" w:rsidRPr="00055E8A" w:rsidRDefault="001C00DD" w:rsidP="00070AB9">
      <w:pPr>
        <w:ind w:left="1560"/>
        <w:rPr>
          <w:rFonts w:asciiTheme="majorHAnsi" w:hAnsiTheme="majorHAnsi" w:cstheme="majorHAnsi"/>
          <w:kern w:val="2"/>
          <w:sz w:val="24"/>
          <w:szCs w:val="24"/>
          <w:lang w:val="fr-FR"/>
        </w:rPr>
      </w:pPr>
    </w:p>
    <w:p w14:paraId="73BFB66F" w14:textId="36CD89C9" w:rsidR="001C00DD" w:rsidRPr="00055E8A" w:rsidRDefault="001C00DD"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8.2</w:t>
      </w:r>
      <w:r w:rsidRPr="00055E8A">
        <w:rPr>
          <w:rFonts w:asciiTheme="majorHAnsi" w:hAnsiTheme="majorHAnsi" w:cstheme="majorHAnsi"/>
          <w:kern w:val="2"/>
          <w:sz w:val="24"/>
          <w:szCs w:val="24"/>
          <w:lang w:val="fr-FR"/>
        </w:rPr>
        <w:tab/>
        <w:t>Il est interdit à toute personne de :</w:t>
      </w:r>
    </w:p>
    <w:p w14:paraId="260E9C9A" w14:textId="77777777" w:rsidR="000D6039" w:rsidRPr="00055E8A" w:rsidRDefault="000D6039" w:rsidP="00070AB9">
      <w:pPr>
        <w:tabs>
          <w:tab w:val="left" w:pos="2160"/>
        </w:tabs>
        <w:ind w:left="1560"/>
        <w:rPr>
          <w:rFonts w:asciiTheme="majorHAnsi" w:hAnsiTheme="majorHAnsi" w:cstheme="majorHAnsi"/>
          <w:kern w:val="2"/>
          <w:sz w:val="24"/>
          <w:szCs w:val="24"/>
          <w:lang w:val="fr-FR"/>
        </w:rPr>
      </w:pPr>
    </w:p>
    <w:p w14:paraId="199A81A9" w14:textId="77777777" w:rsidR="000D6039" w:rsidRPr="00055E8A" w:rsidRDefault="000D6039" w:rsidP="00070AB9">
      <w:pPr>
        <w:pStyle w:val="Paragraphedeliste"/>
        <w:numPr>
          <w:ilvl w:val="0"/>
          <w:numId w:val="35"/>
        </w:numPr>
        <w:tabs>
          <w:tab w:val="left" w:pos="-1872"/>
          <w:tab w:val="left" w:pos="-1584"/>
          <w:tab w:val="left" w:pos="-1296"/>
          <w:tab w:val="left" w:pos="-1008"/>
          <w:tab w:val="left" w:pos="-720"/>
          <w:tab w:val="left" w:pos="-432"/>
          <w:tab w:val="left" w:pos="-144"/>
        </w:tabs>
        <w:ind w:left="241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Flâner sans motif valable sur la propriété d'autrui ou à proximité d'un bâtiment situé sur ladite propriété; </w:t>
      </w:r>
    </w:p>
    <w:p w14:paraId="576CEF55" w14:textId="77777777" w:rsidR="000D6039" w:rsidRPr="00055E8A" w:rsidRDefault="000D6039" w:rsidP="00070AB9">
      <w:pPr>
        <w:tabs>
          <w:tab w:val="left" w:pos="-1872"/>
          <w:tab w:val="left" w:pos="-1584"/>
          <w:tab w:val="left" w:pos="-1296"/>
          <w:tab w:val="left" w:pos="-1008"/>
          <w:tab w:val="left" w:pos="-720"/>
          <w:tab w:val="left" w:pos="-432"/>
          <w:tab w:val="left" w:pos="-144"/>
        </w:tabs>
        <w:ind w:left="2410"/>
        <w:rPr>
          <w:rFonts w:asciiTheme="majorHAnsi" w:hAnsiTheme="majorHAnsi" w:cstheme="majorHAnsi"/>
          <w:kern w:val="2"/>
          <w:sz w:val="24"/>
          <w:szCs w:val="24"/>
          <w:lang w:val="fr-FR"/>
        </w:rPr>
      </w:pPr>
    </w:p>
    <w:p w14:paraId="09267FE6" w14:textId="77777777" w:rsidR="000D6039" w:rsidRPr="00055E8A" w:rsidRDefault="000D6039" w:rsidP="00070AB9">
      <w:pPr>
        <w:pStyle w:val="Paragraphedeliste"/>
        <w:numPr>
          <w:ilvl w:val="0"/>
          <w:numId w:val="35"/>
        </w:numPr>
        <w:tabs>
          <w:tab w:val="left" w:pos="-1872"/>
          <w:tab w:val="left" w:pos="-1584"/>
          <w:tab w:val="left" w:pos="-1296"/>
          <w:tab w:val="left" w:pos="-1008"/>
          <w:tab w:val="left" w:pos="-720"/>
          <w:tab w:val="left" w:pos="-432"/>
          <w:tab w:val="left" w:pos="-144"/>
        </w:tabs>
        <w:ind w:left="241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Rôder sans motif valable sur la propriété d'autrui ou à proximité d'un bâtiment situé sur ladite propriété</w:t>
      </w:r>
      <w:r w:rsidR="0007343F" w:rsidRPr="00055E8A">
        <w:rPr>
          <w:rFonts w:asciiTheme="majorHAnsi" w:hAnsiTheme="majorHAnsi" w:cstheme="majorHAnsi"/>
          <w:kern w:val="2"/>
          <w:sz w:val="24"/>
          <w:szCs w:val="24"/>
          <w:lang w:val="fr-FR"/>
        </w:rPr>
        <w:t>.</w:t>
      </w:r>
    </w:p>
    <w:p w14:paraId="2505633D" w14:textId="3B90D0E2" w:rsidR="000D6039" w:rsidRDefault="000D6039" w:rsidP="00070AB9">
      <w:pPr>
        <w:tabs>
          <w:tab w:val="left" w:pos="2160"/>
        </w:tabs>
        <w:ind w:left="1560"/>
        <w:rPr>
          <w:rFonts w:asciiTheme="majorHAnsi" w:hAnsiTheme="majorHAnsi" w:cstheme="majorHAnsi"/>
          <w:kern w:val="2"/>
          <w:sz w:val="24"/>
          <w:szCs w:val="24"/>
          <w:lang w:val="fr-FR"/>
        </w:rPr>
      </w:pPr>
    </w:p>
    <w:p w14:paraId="3DAA30B7" w14:textId="01FFE9E4" w:rsidR="00070AB9" w:rsidRDefault="00070AB9" w:rsidP="00070AB9">
      <w:pPr>
        <w:tabs>
          <w:tab w:val="left" w:pos="2160"/>
        </w:tabs>
        <w:ind w:left="1560"/>
        <w:rPr>
          <w:rFonts w:asciiTheme="majorHAnsi" w:hAnsiTheme="majorHAnsi" w:cstheme="majorHAnsi"/>
          <w:kern w:val="2"/>
          <w:sz w:val="24"/>
          <w:szCs w:val="24"/>
          <w:lang w:val="fr-FR"/>
        </w:rPr>
      </w:pPr>
    </w:p>
    <w:p w14:paraId="51BC92D0" w14:textId="77777777" w:rsidR="00070AB9" w:rsidRPr="00055E8A" w:rsidRDefault="00070AB9" w:rsidP="00070AB9">
      <w:pPr>
        <w:tabs>
          <w:tab w:val="left" w:pos="2160"/>
        </w:tabs>
        <w:ind w:left="1560"/>
        <w:rPr>
          <w:rFonts w:asciiTheme="majorHAnsi" w:hAnsiTheme="majorHAnsi" w:cstheme="majorHAnsi"/>
          <w:kern w:val="2"/>
          <w:sz w:val="24"/>
          <w:szCs w:val="24"/>
          <w:lang w:val="fr-FR"/>
        </w:rPr>
      </w:pPr>
    </w:p>
    <w:p w14:paraId="5ABCD5FA" w14:textId="77777777" w:rsidR="000F035C" w:rsidRPr="00055E8A" w:rsidRDefault="000F035C" w:rsidP="00070AB9">
      <w:pPr>
        <w:ind w:left="1560"/>
        <w:rPr>
          <w:rFonts w:asciiTheme="majorHAnsi" w:hAnsiTheme="majorHAnsi" w:cstheme="majorHAnsi"/>
          <w:kern w:val="2"/>
          <w:sz w:val="24"/>
          <w:szCs w:val="24"/>
          <w:lang w:val="fr-FR"/>
        </w:rPr>
      </w:pPr>
    </w:p>
    <w:p w14:paraId="1969C837" w14:textId="77777777"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lastRenderedPageBreak/>
        <w:t xml:space="preserve">ARTICLE </w:t>
      </w:r>
      <w:r w:rsidR="0007343F" w:rsidRPr="00055E8A">
        <w:rPr>
          <w:rFonts w:asciiTheme="majorHAnsi" w:hAnsiTheme="majorHAnsi" w:cstheme="majorHAnsi"/>
          <w:b/>
          <w:bCs/>
          <w:kern w:val="2"/>
          <w:sz w:val="24"/>
          <w:szCs w:val="24"/>
          <w:lang w:val="fr-FR"/>
        </w:rPr>
        <w:t>9</w:t>
      </w:r>
      <w:r w:rsidR="001B0244" w:rsidRPr="00055E8A">
        <w:rPr>
          <w:rFonts w:asciiTheme="majorHAnsi" w:hAnsiTheme="majorHAnsi" w:cstheme="majorHAnsi"/>
          <w:b/>
          <w:bCs/>
          <w:kern w:val="2"/>
          <w:sz w:val="24"/>
          <w:szCs w:val="24"/>
          <w:lang w:val="fr-FR"/>
        </w:rPr>
        <w:tab/>
      </w:r>
      <w:r w:rsidR="002C051A" w:rsidRPr="00055E8A">
        <w:rPr>
          <w:rFonts w:asciiTheme="majorHAnsi" w:hAnsiTheme="majorHAnsi" w:cstheme="majorHAnsi"/>
          <w:b/>
          <w:bCs/>
          <w:kern w:val="2"/>
          <w:sz w:val="24"/>
          <w:szCs w:val="24"/>
          <w:lang w:val="fr-FR"/>
        </w:rPr>
        <w:t>AFFICHAGE NON AUTORISÉ</w:t>
      </w:r>
    </w:p>
    <w:p w14:paraId="0A32AB25" w14:textId="77777777" w:rsidR="006D083D" w:rsidRPr="00055E8A" w:rsidRDefault="006D083D" w:rsidP="00070AB9">
      <w:pPr>
        <w:tabs>
          <w:tab w:val="left" w:pos="2160"/>
        </w:tabs>
        <w:ind w:left="1560"/>
        <w:rPr>
          <w:rFonts w:asciiTheme="majorHAnsi" w:hAnsiTheme="majorHAnsi" w:cstheme="majorHAnsi"/>
          <w:b/>
          <w:bCs/>
          <w:kern w:val="2"/>
          <w:sz w:val="24"/>
          <w:szCs w:val="24"/>
          <w:lang w:val="fr-FR"/>
        </w:rPr>
      </w:pPr>
    </w:p>
    <w:p w14:paraId="54DC50A7" w14:textId="1C57886D" w:rsidR="006D083D" w:rsidRPr="00055E8A" w:rsidRDefault="003109C5"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Il est interdit à toute personne de peindre, de placer ou d’exhiber sur les poteaux téléphoniques, électriques ou de feux de circulation </w:t>
      </w:r>
      <w:r w:rsidR="00B24F19" w:rsidRPr="00055E8A">
        <w:rPr>
          <w:rFonts w:asciiTheme="majorHAnsi" w:hAnsiTheme="majorHAnsi" w:cstheme="majorHAnsi"/>
          <w:kern w:val="2"/>
          <w:sz w:val="24"/>
          <w:szCs w:val="24"/>
          <w:lang w:val="fr-FR"/>
        </w:rPr>
        <w:t xml:space="preserve">ou sur les rues, ruelles, allées, trottoirs, places publiques, sur les murs, clôtures ou lots vacants, des graffitis, affiches, banderoles, inscriptions, dessins, drapeaux ou autres articles semblables sauf si tout ou tel affichage est reconnu et autorisé par une loi du Canada, du Québec ou </w:t>
      </w:r>
      <w:r w:rsidR="00B26C03" w:rsidRPr="00B26C03">
        <w:rPr>
          <w:rFonts w:asciiTheme="majorHAnsi" w:hAnsiTheme="majorHAnsi" w:cstheme="majorHAnsi"/>
          <w:kern w:val="2"/>
          <w:sz w:val="24"/>
          <w:szCs w:val="24"/>
          <w:lang w:val="fr-FR"/>
        </w:rPr>
        <w:t xml:space="preserve">autorisé avec permis émis par </w:t>
      </w:r>
      <w:r w:rsidR="001F3002" w:rsidRPr="00B26C03">
        <w:rPr>
          <w:rFonts w:asciiTheme="majorHAnsi" w:hAnsiTheme="majorHAnsi" w:cstheme="majorHAnsi"/>
          <w:kern w:val="2"/>
          <w:sz w:val="24"/>
          <w:szCs w:val="24"/>
          <w:lang w:val="fr-FR"/>
        </w:rPr>
        <w:t>la municipalité</w:t>
      </w:r>
      <w:r w:rsidR="00B24F19" w:rsidRPr="00055E8A">
        <w:rPr>
          <w:rFonts w:asciiTheme="majorHAnsi" w:hAnsiTheme="majorHAnsi" w:cstheme="majorHAnsi"/>
          <w:kern w:val="2"/>
          <w:sz w:val="24"/>
          <w:szCs w:val="24"/>
          <w:lang w:val="fr-FR"/>
        </w:rPr>
        <w:t>.</w:t>
      </w:r>
    </w:p>
    <w:p w14:paraId="230F08F0" w14:textId="77777777" w:rsidR="00F906D0" w:rsidRPr="00055E8A" w:rsidRDefault="00F906D0" w:rsidP="00070AB9">
      <w:pPr>
        <w:tabs>
          <w:tab w:val="left" w:pos="2160"/>
        </w:tabs>
        <w:ind w:left="1560"/>
        <w:rPr>
          <w:rFonts w:asciiTheme="majorHAnsi" w:hAnsiTheme="majorHAnsi" w:cstheme="majorHAnsi"/>
          <w:kern w:val="2"/>
          <w:sz w:val="24"/>
          <w:szCs w:val="24"/>
          <w:lang w:val="fr-FR"/>
        </w:rPr>
      </w:pPr>
    </w:p>
    <w:p w14:paraId="12D692BE" w14:textId="77777777" w:rsidR="000F035C" w:rsidRPr="00055E8A" w:rsidRDefault="000F035C" w:rsidP="00070AB9">
      <w:pPr>
        <w:ind w:left="1560"/>
        <w:rPr>
          <w:rFonts w:asciiTheme="majorHAnsi" w:hAnsiTheme="majorHAnsi" w:cstheme="majorHAnsi"/>
          <w:kern w:val="2"/>
          <w:sz w:val="24"/>
          <w:szCs w:val="24"/>
          <w:lang w:val="fr-FR"/>
        </w:rPr>
      </w:pPr>
    </w:p>
    <w:p w14:paraId="4CC8354D" w14:textId="77777777" w:rsidR="000F035C" w:rsidRPr="00055E8A" w:rsidRDefault="000F035C" w:rsidP="00070AB9">
      <w:pPr>
        <w:keepNext/>
        <w:widowControl/>
        <w:tabs>
          <w:tab w:val="left" w:pos="2268"/>
        </w:tabs>
        <w:ind w:left="1560"/>
        <w:rPr>
          <w:rFonts w:asciiTheme="majorHAnsi" w:hAnsiTheme="majorHAnsi" w:cstheme="majorHAnsi"/>
          <w:b/>
          <w:bCs/>
          <w:kern w:val="2"/>
          <w:sz w:val="24"/>
          <w:szCs w:val="24"/>
          <w:u w:val="single"/>
          <w:lang w:val="fr-FR"/>
        </w:rPr>
      </w:pPr>
      <w:r w:rsidRPr="00055E8A">
        <w:rPr>
          <w:rFonts w:asciiTheme="majorHAnsi" w:hAnsiTheme="majorHAnsi" w:cstheme="majorHAnsi"/>
          <w:b/>
          <w:bCs/>
          <w:kern w:val="2"/>
          <w:sz w:val="24"/>
          <w:szCs w:val="24"/>
        </w:rPr>
        <w:t>A</w:t>
      </w:r>
      <w:r w:rsidRPr="00055E8A">
        <w:rPr>
          <w:rFonts w:asciiTheme="majorHAnsi" w:hAnsiTheme="majorHAnsi" w:cstheme="majorHAnsi"/>
          <w:b/>
          <w:bCs/>
          <w:kern w:val="2"/>
          <w:sz w:val="24"/>
          <w:szCs w:val="24"/>
          <w:lang w:val="fr-FR"/>
        </w:rPr>
        <w:t>RTICLE 1</w:t>
      </w:r>
      <w:r w:rsidR="0007343F" w:rsidRPr="00055E8A">
        <w:rPr>
          <w:rFonts w:asciiTheme="majorHAnsi" w:hAnsiTheme="majorHAnsi" w:cstheme="majorHAnsi"/>
          <w:b/>
          <w:bCs/>
          <w:kern w:val="2"/>
          <w:sz w:val="24"/>
          <w:szCs w:val="24"/>
          <w:lang w:val="fr-FR"/>
        </w:rPr>
        <w:t>0</w:t>
      </w:r>
      <w:r w:rsidRPr="00055E8A">
        <w:rPr>
          <w:rFonts w:asciiTheme="majorHAnsi" w:hAnsiTheme="majorHAnsi" w:cstheme="majorHAnsi"/>
          <w:b/>
          <w:bCs/>
          <w:kern w:val="2"/>
          <w:sz w:val="24"/>
          <w:szCs w:val="24"/>
          <w:lang w:val="fr-FR"/>
        </w:rPr>
        <w:tab/>
      </w:r>
      <w:r w:rsidR="00C2273A" w:rsidRPr="00055E8A">
        <w:rPr>
          <w:rFonts w:asciiTheme="majorHAnsi" w:hAnsiTheme="majorHAnsi" w:cstheme="majorHAnsi"/>
          <w:b/>
          <w:bCs/>
          <w:kern w:val="2"/>
          <w:sz w:val="24"/>
          <w:szCs w:val="24"/>
          <w:lang w:val="fr-FR"/>
        </w:rPr>
        <w:t>INDÉCEN</w:t>
      </w:r>
      <w:r w:rsidR="00F906D0" w:rsidRPr="00055E8A">
        <w:rPr>
          <w:rFonts w:asciiTheme="majorHAnsi" w:hAnsiTheme="majorHAnsi" w:cstheme="majorHAnsi"/>
          <w:b/>
          <w:bCs/>
          <w:kern w:val="2"/>
          <w:sz w:val="24"/>
          <w:szCs w:val="24"/>
          <w:lang w:val="fr-FR"/>
        </w:rPr>
        <w:t>C</w:t>
      </w:r>
      <w:r w:rsidR="00C2273A" w:rsidRPr="00055E8A">
        <w:rPr>
          <w:rFonts w:asciiTheme="majorHAnsi" w:hAnsiTheme="majorHAnsi" w:cstheme="majorHAnsi"/>
          <w:b/>
          <w:bCs/>
          <w:kern w:val="2"/>
          <w:sz w:val="24"/>
          <w:szCs w:val="24"/>
          <w:lang w:val="fr-FR"/>
        </w:rPr>
        <w:t>E</w:t>
      </w:r>
    </w:p>
    <w:p w14:paraId="37B1A03E" w14:textId="77777777" w:rsidR="000F035C" w:rsidRPr="00055E8A" w:rsidRDefault="000F035C" w:rsidP="00070AB9">
      <w:pPr>
        <w:keepNext/>
        <w:widowControl/>
        <w:ind w:left="1560"/>
        <w:rPr>
          <w:rFonts w:asciiTheme="majorHAnsi" w:hAnsiTheme="majorHAnsi" w:cstheme="majorHAnsi"/>
          <w:kern w:val="2"/>
          <w:sz w:val="24"/>
          <w:szCs w:val="24"/>
          <w:lang w:val="fr-FR"/>
        </w:rPr>
      </w:pPr>
    </w:p>
    <w:p w14:paraId="345D3920" w14:textId="288CB3B0" w:rsidR="000F035C" w:rsidRPr="00442051" w:rsidRDefault="0007343F" w:rsidP="00070AB9">
      <w:pPr>
        <w:widowControl/>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10.1</w:t>
      </w:r>
      <w:r w:rsidRPr="00055E8A">
        <w:rPr>
          <w:rFonts w:asciiTheme="majorHAnsi" w:hAnsiTheme="majorHAnsi" w:cstheme="majorHAnsi"/>
          <w:kern w:val="2"/>
          <w:sz w:val="24"/>
          <w:szCs w:val="24"/>
          <w:lang w:val="fr-FR"/>
        </w:rPr>
        <w:tab/>
      </w:r>
      <w:r w:rsidR="000F035C" w:rsidRPr="00055E8A">
        <w:rPr>
          <w:rFonts w:asciiTheme="majorHAnsi" w:hAnsiTheme="majorHAnsi" w:cstheme="majorHAnsi"/>
          <w:kern w:val="2"/>
          <w:sz w:val="24"/>
          <w:szCs w:val="24"/>
          <w:lang w:val="fr-FR"/>
        </w:rPr>
        <w:t xml:space="preserve">Il est interdit à toute personne </w:t>
      </w:r>
      <w:r w:rsidR="000F035C" w:rsidRPr="00442051">
        <w:rPr>
          <w:rFonts w:asciiTheme="majorHAnsi" w:hAnsiTheme="majorHAnsi" w:cstheme="majorHAnsi"/>
          <w:kern w:val="2"/>
          <w:sz w:val="24"/>
          <w:szCs w:val="24"/>
          <w:lang w:val="fr-FR"/>
        </w:rPr>
        <w:t xml:space="preserve">d'être </w:t>
      </w:r>
      <w:r w:rsidR="00E61D56" w:rsidRPr="00442051">
        <w:rPr>
          <w:rFonts w:asciiTheme="majorHAnsi" w:hAnsiTheme="majorHAnsi" w:cstheme="majorHAnsi"/>
          <w:kern w:val="2"/>
          <w:sz w:val="24"/>
          <w:szCs w:val="24"/>
          <w:lang w:val="fr-FR"/>
        </w:rPr>
        <w:t>indécente</w:t>
      </w:r>
      <w:r w:rsidR="000F035C" w:rsidRPr="00442051">
        <w:rPr>
          <w:rFonts w:asciiTheme="majorHAnsi" w:hAnsiTheme="majorHAnsi" w:cstheme="majorHAnsi"/>
          <w:kern w:val="2"/>
          <w:sz w:val="24"/>
          <w:szCs w:val="24"/>
          <w:lang w:val="fr-FR"/>
        </w:rPr>
        <w:t xml:space="preserve"> ou de commettre un acte indécent, </w:t>
      </w:r>
      <w:r w:rsidR="000F035C" w:rsidRPr="00442051">
        <w:rPr>
          <w:rFonts w:asciiTheme="majorHAnsi" w:hAnsiTheme="majorHAnsi" w:cstheme="majorHAnsi"/>
          <w:sz w:val="24"/>
          <w:szCs w:val="24"/>
        </w:rPr>
        <w:t>immoral</w:t>
      </w:r>
      <w:r w:rsidR="000F035C" w:rsidRPr="00442051">
        <w:rPr>
          <w:rFonts w:asciiTheme="majorHAnsi" w:hAnsiTheme="majorHAnsi" w:cstheme="majorHAnsi"/>
          <w:kern w:val="2"/>
          <w:sz w:val="24"/>
          <w:szCs w:val="24"/>
          <w:lang w:val="fr-FR"/>
        </w:rPr>
        <w:t xml:space="preserve"> ou</w:t>
      </w:r>
      <w:r w:rsidR="00F906D0"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contraire aux bonnes mœurs dans une place publique ou d'être nue et exposée à la vue du</w:t>
      </w:r>
      <w:r w:rsidR="00F906D0"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public sur une propriété privée ou dans une fenêtre, porte ou sur un balcon d'un bâtiment</w:t>
      </w:r>
      <w:r w:rsidR="00F906D0"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quelconque ou de toute autre manière à pouvoir être vu</w:t>
      </w:r>
      <w:r w:rsidR="00E61D56" w:rsidRPr="00442051">
        <w:rPr>
          <w:rFonts w:asciiTheme="majorHAnsi" w:hAnsiTheme="majorHAnsi" w:cstheme="majorHAnsi"/>
          <w:kern w:val="2"/>
          <w:sz w:val="24"/>
          <w:szCs w:val="24"/>
          <w:lang w:val="fr-FR"/>
        </w:rPr>
        <w:t>e</w:t>
      </w:r>
      <w:r w:rsidR="000F035C" w:rsidRPr="00442051">
        <w:rPr>
          <w:rFonts w:asciiTheme="majorHAnsi" w:hAnsiTheme="majorHAnsi" w:cstheme="majorHAnsi"/>
          <w:kern w:val="2"/>
          <w:sz w:val="24"/>
          <w:szCs w:val="24"/>
          <w:lang w:val="fr-FR"/>
        </w:rPr>
        <w:t xml:space="preserve"> du public.</w:t>
      </w:r>
      <w:r w:rsidR="00617928" w:rsidRPr="00442051">
        <w:rPr>
          <w:rFonts w:asciiTheme="majorHAnsi" w:hAnsiTheme="majorHAnsi" w:cstheme="majorHAnsi"/>
          <w:kern w:val="2"/>
          <w:sz w:val="24"/>
          <w:szCs w:val="24"/>
          <w:lang w:val="fr-FR"/>
        </w:rPr>
        <w:t xml:space="preserve"> </w:t>
      </w:r>
    </w:p>
    <w:p w14:paraId="776548DA" w14:textId="77777777" w:rsidR="0007343F" w:rsidRPr="00442051" w:rsidRDefault="0007343F" w:rsidP="00070AB9">
      <w:pPr>
        <w:tabs>
          <w:tab w:val="left" w:pos="2160"/>
        </w:tabs>
        <w:ind w:left="1560" w:hanging="2160"/>
        <w:rPr>
          <w:rFonts w:asciiTheme="majorHAnsi" w:hAnsiTheme="majorHAnsi" w:cstheme="majorHAnsi"/>
          <w:kern w:val="2"/>
          <w:sz w:val="24"/>
          <w:szCs w:val="24"/>
          <w:lang w:val="fr-FR"/>
        </w:rPr>
      </w:pPr>
    </w:p>
    <w:p w14:paraId="03A8D74C" w14:textId="0F451F98" w:rsidR="0007343F" w:rsidRPr="00726A87" w:rsidRDefault="0007343F" w:rsidP="00070AB9">
      <w:pPr>
        <w:ind w:left="1560"/>
        <w:rPr>
          <w:rFonts w:asciiTheme="majorHAnsi" w:hAnsiTheme="majorHAnsi" w:cstheme="majorHAnsi"/>
          <w:strike/>
          <w:kern w:val="2"/>
          <w:sz w:val="24"/>
          <w:szCs w:val="24"/>
          <w:lang w:val="fr-FR"/>
        </w:rPr>
      </w:pPr>
      <w:r w:rsidRPr="00442051">
        <w:rPr>
          <w:rFonts w:asciiTheme="majorHAnsi" w:hAnsiTheme="majorHAnsi" w:cstheme="majorHAnsi"/>
          <w:kern w:val="2"/>
          <w:sz w:val="24"/>
          <w:szCs w:val="24"/>
          <w:lang w:val="fr-FR"/>
        </w:rPr>
        <w:t>10.2</w:t>
      </w:r>
      <w:r w:rsidRPr="00442051">
        <w:rPr>
          <w:rFonts w:asciiTheme="majorHAnsi" w:hAnsiTheme="majorHAnsi" w:cstheme="majorHAnsi"/>
          <w:kern w:val="2"/>
          <w:sz w:val="24"/>
          <w:szCs w:val="24"/>
          <w:lang w:val="fr-FR"/>
        </w:rPr>
        <w:tab/>
        <w:t xml:space="preserve">Il est défendu d’uriner ou déféquer dans </w:t>
      </w:r>
      <w:r w:rsidR="00D539FA">
        <w:rPr>
          <w:rFonts w:asciiTheme="majorHAnsi" w:hAnsiTheme="majorHAnsi" w:cstheme="majorHAnsi"/>
          <w:kern w:val="2"/>
          <w:sz w:val="24"/>
          <w:szCs w:val="24"/>
          <w:lang w:val="fr-FR"/>
        </w:rPr>
        <w:t>lieu ou place publique</w:t>
      </w:r>
      <w:r w:rsidRPr="00442051">
        <w:rPr>
          <w:rFonts w:asciiTheme="majorHAnsi" w:hAnsiTheme="majorHAnsi" w:cstheme="majorHAnsi"/>
          <w:kern w:val="2"/>
          <w:sz w:val="24"/>
          <w:szCs w:val="24"/>
          <w:lang w:val="fr-FR"/>
        </w:rPr>
        <w:t>, terrain de stationnement ou sur une propriété privée</w:t>
      </w:r>
      <w:r w:rsidR="001F3002">
        <w:rPr>
          <w:rFonts w:asciiTheme="majorHAnsi" w:hAnsiTheme="majorHAnsi" w:cstheme="majorHAnsi"/>
          <w:kern w:val="2"/>
          <w:sz w:val="24"/>
          <w:szCs w:val="24"/>
          <w:lang w:val="fr-FR"/>
        </w:rPr>
        <w:t>.</w:t>
      </w:r>
    </w:p>
    <w:p w14:paraId="7F583B13" w14:textId="77777777" w:rsidR="0007343F" w:rsidRPr="00070AB9" w:rsidRDefault="0007343F" w:rsidP="00070AB9">
      <w:pPr>
        <w:tabs>
          <w:tab w:val="left" w:pos="2160"/>
        </w:tabs>
        <w:ind w:left="1560" w:hanging="2160"/>
        <w:rPr>
          <w:rFonts w:asciiTheme="majorHAnsi" w:hAnsiTheme="majorHAnsi" w:cstheme="majorHAnsi"/>
          <w:strike/>
          <w:kern w:val="2"/>
          <w:sz w:val="12"/>
          <w:szCs w:val="12"/>
          <w:lang w:val="fr-FR"/>
        </w:rPr>
      </w:pPr>
    </w:p>
    <w:p w14:paraId="76DF3824" w14:textId="77777777" w:rsidR="00C25F94" w:rsidRPr="00442051" w:rsidRDefault="00C25F94" w:rsidP="00070AB9">
      <w:pPr>
        <w:ind w:left="1560"/>
        <w:rPr>
          <w:rFonts w:asciiTheme="majorHAnsi" w:hAnsiTheme="majorHAnsi" w:cstheme="majorHAnsi"/>
          <w:b/>
          <w:bCs/>
          <w:kern w:val="2"/>
          <w:sz w:val="24"/>
          <w:szCs w:val="24"/>
          <w:lang w:val="fr-FR"/>
        </w:rPr>
      </w:pPr>
    </w:p>
    <w:p w14:paraId="6C79C12D" w14:textId="77777777" w:rsidR="000F035C" w:rsidRPr="00442051" w:rsidRDefault="000F035C" w:rsidP="00070AB9">
      <w:pPr>
        <w:tabs>
          <w:tab w:val="left" w:pos="2268"/>
        </w:tabs>
        <w:ind w:left="1560"/>
        <w:rPr>
          <w:rFonts w:asciiTheme="majorHAnsi" w:hAnsiTheme="majorHAnsi" w:cstheme="majorHAnsi"/>
          <w:b/>
          <w:bCs/>
          <w:kern w:val="2"/>
          <w:sz w:val="24"/>
          <w:szCs w:val="24"/>
          <w:lang w:val="fr-FR"/>
        </w:rPr>
      </w:pPr>
      <w:r w:rsidRPr="00442051">
        <w:rPr>
          <w:rFonts w:asciiTheme="majorHAnsi" w:hAnsiTheme="majorHAnsi" w:cstheme="majorHAnsi"/>
          <w:b/>
          <w:bCs/>
          <w:kern w:val="2"/>
          <w:sz w:val="24"/>
          <w:szCs w:val="24"/>
          <w:lang w:val="fr-FR"/>
        </w:rPr>
        <w:t>ARTICLE 1</w:t>
      </w:r>
      <w:r w:rsidR="0007343F" w:rsidRPr="00442051">
        <w:rPr>
          <w:rFonts w:asciiTheme="majorHAnsi" w:hAnsiTheme="majorHAnsi" w:cstheme="majorHAnsi"/>
          <w:b/>
          <w:bCs/>
          <w:kern w:val="2"/>
          <w:sz w:val="24"/>
          <w:szCs w:val="24"/>
          <w:lang w:val="fr-FR"/>
        </w:rPr>
        <w:t>1</w:t>
      </w:r>
      <w:r w:rsidR="001B0244" w:rsidRPr="00442051">
        <w:rPr>
          <w:rFonts w:asciiTheme="majorHAnsi" w:hAnsiTheme="majorHAnsi" w:cstheme="majorHAnsi"/>
          <w:b/>
          <w:bCs/>
          <w:kern w:val="2"/>
          <w:sz w:val="24"/>
          <w:szCs w:val="24"/>
          <w:lang w:val="fr-FR"/>
        </w:rPr>
        <w:tab/>
      </w:r>
      <w:r w:rsidR="00F906D0" w:rsidRPr="00442051">
        <w:rPr>
          <w:rFonts w:asciiTheme="majorHAnsi" w:hAnsiTheme="majorHAnsi" w:cstheme="majorHAnsi"/>
          <w:b/>
          <w:bCs/>
          <w:kern w:val="2"/>
          <w:sz w:val="24"/>
          <w:szCs w:val="24"/>
          <w:lang w:val="fr-FR"/>
        </w:rPr>
        <w:t>SPECTACLE</w:t>
      </w:r>
      <w:r w:rsidR="004870BA" w:rsidRPr="00442051">
        <w:rPr>
          <w:rFonts w:asciiTheme="majorHAnsi" w:hAnsiTheme="majorHAnsi" w:cstheme="majorHAnsi"/>
          <w:b/>
          <w:bCs/>
          <w:kern w:val="2"/>
          <w:sz w:val="24"/>
          <w:szCs w:val="24"/>
          <w:lang w:val="fr-FR"/>
        </w:rPr>
        <w:t>S ÉROTIQUES</w:t>
      </w:r>
    </w:p>
    <w:p w14:paraId="15F4BE2E" w14:textId="77777777" w:rsidR="000F035C" w:rsidRPr="00442051" w:rsidRDefault="000F035C" w:rsidP="00070AB9">
      <w:pPr>
        <w:ind w:left="1560"/>
        <w:rPr>
          <w:rFonts w:asciiTheme="majorHAnsi" w:hAnsiTheme="majorHAnsi" w:cstheme="majorHAnsi"/>
          <w:kern w:val="2"/>
          <w:sz w:val="24"/>
          <w:szCs w:val="24"/>
          <w:lang w:val="fr-FR"/>
        </w:rPr>
      </w:pPr>
    </w:p>
    <w:p w14:paraId="6930B4AA" w14:textId="78747E0D" w:rsidR="000F035C" w:rsidRPr="00055E8A" w:rsidRDefault="00713852" w:rsidP="00070AB9">
      <w:pPr>
        <w:ind w:left="1560"/>
        <w:rPr>
          <w:rFonts w:asciiTheme="majorHAnsi" w:hAnsiTheme="majorHAnsi" w:cstheme="majorHAnsi"/>
          <w:bCs/>
          <w:sz w:val="24"/>
          <w:szCs w:val="24"/>
          <w:lang w:val="fr-FR"/>
        </w:rPr>
      </w:pPr>
      <w:r w:rsidRPr="00442051">
        <w:rPr>
          <w:rFonts w:asciiTheme="majorHAnsi" w:hAnsiTheme="majorHAnsi" w:cstheme="majorHAnsi"/>
          <w:bCs/>
          <w:sz w:val="24"/>
          <w:szCs w:val="24"/>
          <w:lang w:val="fr-FR"/>
        </w:rPr>
        <w:t>1</w:t>
      </w:r>
      <w:r w:rsidR="0007343F" w:rsidRPr="00442051">
        <w:rPr>
          <w:rFonts w:asciiTheme="majorHAnsi" w:hAnsiTheme="majorHAnsi" w:cstheme="majorHAnsi"/>
          <w:bCs/>
          <w:sz w:val="24"/>
          <w:szCs w:val="24"/>
          <w:lang w:val="fr-FR"/>
        </w:rPr>
        <w:t>1</w:t>
      </w:r>
      <w:r w:rsidRPr="00442051">
        <w:rPr>
          <w:rFonts w:asciiTheme="majorHAnsi" w:hAnsiTheme="majorHAnsi" w:cstheme="majorHAnsi"/>
          <w:bCs/>
          <w:sz w:val="24"/>
          <w:szCs w:val="24"/>
          <w:lang w:val="fr-FR"/>
        </w:rPr>
        <w:t xml:space="preserve">.1 </w:t>
      </w:r>
      <w:r w:rsidRPr="00442051">
        <w:rPr>
          <w:rFonts w:asciiTheme="majorHAnsi" w:hAnsiTheme="majorHAnsi" w:cstheme="majorHAnsi"/>
          <w:bCs/>
          <w:sz w:val="24"/>
          <w:szCs w:val="24"/>
          <w:lang w:val="fr-FR"/>
        </w:rPr>
        <w:tab/>
      </w:r>
      <w:r w:rsidR="000F035C" w:rsidRPr="00442051">
        <w:rPr>
          <w:rFonts w:asciiTheme="majorHAnsi" w:hAnsiTheme="majorHAnsi" w:cstheme="majorHAnsi"/>
          <w:kern w:val="2"/>
          <w:sz w:val="24"/>
          <w:szCs w:val="24"/>
          <w:lang w:val="fr-FR"/>
        </w:rPr>
        <w:t>Il est interdit à quiconque de participer, d'organiser, de présenter ou de tolérer que soit</w:t>
      </w:r>
      <w:r w:rsidR="004870BA"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présenté au public un spectacle érotique sur une place publique, dans un lieu public</w:t>
      </w:r>
      <w:r w:rsidR="00E61D56" w:rsidRPr="00442051">
        <w:rPr>
          <w:rFonts w:asciiTheme="majorHAnsi" w:hAnsiTheme="majorHAnsi" w:cstheme="majorHAnsi"/>
          <w:kern w:val="2"/>
          <w:sz w:val="24"/>
          <w:szCs w:val="24"/>
          <w:lang w:val="fr-FR"/>
        </w:rPr>
        <w:t xml:space="preserve">, sur une propriété privée </w:t>
      </w:r>
      <w:r w:rsidR="000F035C" w:rsidRPr="00442051">
        <w:rPr>
          <w:rFonts w:asciiTheme="majorHAnsi" w:hAnsiTheme="majorHAnsi" w:cstheme="majorHAnsi"/>
          <w:kern w:val="2"/>
          <w:sz w:val="24"/>
          <w:szCs w:val="24"/>
          <w:lang w:val="fr-FR"/>
        </w:rPr>
        <w:t>ou</w:t>
      </w:r>
      <w:r w:rsidR="004870BA"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dans un local sous son contrôle, à moins que l'établissement ne détienne un permis de bar</w:t>
      </w:r>
      <w:r w:rsidR="004870BA" w:rsidRPr="00442051">
        <w:rPr>
          <w:rFonts w:asciiTheme="majorHAnsi" w:hAnsiTheme="majorHAnsi" w:cstheme="majorHAnsi"/>
          <w:kern w:val="2"/>
          <w:sz w:val="24"/>
          <w:szCs w:val="24"/>
          <w:lang w:val="fr-FR"/>
        </w:rPr>
        <w:t xml:space="preserve"> </w:t>
      </w:r>
      <w:r w:rsidR="000F035C" w:rsidRPr="00442051">
        <w:rPr>
          <w:rFonts w:asciiTheme="majorHAnsi" w:hAnsiTheme="majorHAnsi" w:cstheme="majorHAnsi"/>
          <w:kern w:val="2"/>
          <w:sz w:val="24"/>
          <w:szCs w:val="24"/>
          <w:lang w:val="fr-FR"/>
        </w:rPr>
        <w:t>avec autorisation pour danse et spectacle</w:t>
      </w:r>
      <w:r w:rsidR="0065326B" w:rsidRPr="00442051">
        <w:rPr>
          <w:rFonts w:asciiTheme="majorHAnsi" w:hAnsiTheme="majorHAnsi" w:cstheme="majorHAnsi"/>
          <w:kern w:val="2"/>
          <w:sz w:val="24"/>
          <w:szCs w:val="24"/>
          <w:lang w:val="fr-FR"/>
        </w:rPr>
        <w:t>,</w:t>
      </w:r>
      <w:r w:rsidR="000F035C" w:rsidRPr="00442051">
        <w:rPr>
          <w:rFonts w:asciiTheme="majorHAnsi" w:hAnsiTheme="majorHAnsi" w:cstheme="majorHAnsi"/>
          <w:kern w:val="2"/>
          <w:sz w:val="24"/>
          <w:szCs w:val="24"/>
          <w:lang w:val="fr-FR"/>
        </w:rPr>
        <w:t xml:space="preserve"> délivré conformément à la Loi sur la</w:t>
      </w:r>
      <w:r w:rsidR="000F035C" w:rsidRPr="00055E8A">
        <w:rPr>
          <w:rFonts w:asciiTheme="majorHAnsi" w:hAnsiTheme="majorHAnsi" w:cstheme="majorHAnsi"/>
          <w:kern w:val="2"/>
          <w:sz w:val="24"/>
          <w:szCs w:val="24"/>
          <w:lang w:val="fr-FR"/>
        </w:rPr>
        <w:t xml:space="preserve"> Régie des</w:t>
      </w:r>
      <w:r w:rsidR="004870BA"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alcools, des courses et des jeux L.R.Q. ch.R-6.1.</w:t>
      </w:r>
    </w:p>
    <w:p w14:paraId="0C8FC251"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021E47C4" w14:textId="77777777" w:rsidR="000F035C" w:rsidRPr="00055E8A" w:rsidRDefault="00DD3276" w:rsidP="00070AB9">
      <w:pPr>
        <w:ind w:left="1560"/>
        <w:rPr>
          <w:rFonts w:asciiTheme="majorHAnsi" w:hAnsiTheme="majorHAnsi" w:cstheme="majorHAnsi"/>
          <w:bCs/>
          <w:sz w:val="24"/>
          <w:szCs w:val="24"/>
          <w:lang w:val="fr-FR"/>
        </w:rPr>
      </w:pPr>
      <w:r w:rsidRPr="00055E8A">
        <w:rPr>
          <w:rFonts w:asciiTheme="majorHAnsi" w:hAnsiTheme="majorHAnsi" w:cstheme="majorHAnsi"/>
          <w:kern w:val="2"/>
          <w:sz w:val="24"/>
          <w:szCs w:val="24"/>
          <w:lang w:val="fr-FR"/>
        </w:rPr>
        <w:t>1</w:t>
      </w:r>
      <w:r w:rsidR="0007343F" w:rsidRPr="00055E8A">
        <w:rPr>
          <w:rFonts w:asciiTheme="majorHAnsi" w:hAnsiTheme="majorHAnsi" w:cstheme="majorHAnsi"/>
          <w:kern w:val="2"/>
          <w:sz w:val="24"/>
          <w:szCs w:val="24"/>
          <w:lang w:val="fr-FR"/>
        </w:rPr>
        <w:t>1</w:t>
      </w:r>
      <w:r w:rsidRPr="00055E8A">
        <w:rPr>
          <w:rFonts w:asciiTheme="majorHAnsi" w:hAnsiTheme="majorHAnsi" w:cstheme="majorHAnsi"/>
          <w:bCs/>
          <w:sz w:val="24"/>
          <w:szCs w:val="24"/>
          <w:lang w:val="fr-FR"/>
        </w:rPr>
        <w:t xml:space="preserve">.2 </w:t>
      </w:r>
      <w:r w:rsidRPr="00055E8A">
        <w:rPr>
          <w:rFonts w:asciiTheme="majorHAnsi" w:hAnsiTheme="majorHAnsi" w:cstheme="majorHAnsi"/>
          <w:bCs/>
          <w:sz w:val="24"/>
          <w:szCs w:val="24"/>
          <w:lang w:val="fr-FR"/>
        </w:rPr>
        <w:tab/>
      </w:r>
      <w:r w:rsidR="000F035C" w:rsidRPr="00055E8A">
        <w:rPr>
          <w:rFonts w:asciiTheme="majorHAnsi" w:hAnsiTheme="majorHAnsi" w:cstheme="majorHAnsi"/>
          <w:kern w:val="2"/>
          <w:sz w:val="24"/>
          <w:szCs w:val="24"/>
          <w:lang w:val="fr-FR"/>
        </w:rPr>
        <w:t xml:space="preserve">Le propriétaire ou l'exploitant d'un établissement dans lequel un spectacle érotique </w:t>
      </w:r>
      <w:r w:rsidR="000F035C" w:rsidRPr="00055E8A">
        <w:rPr>
          <w:rFonts w:asciiTheme="majorHAnsi" w:hAnsiTheme="majorHAnsi" w:cstheme="majorHAnsi"/>
          <w:sz w:val="24"/>
          <w:szCs w:val="24"/>
        </w:rPr>
        <w:t>est</w:t>
      </w:r>
      <w:r w:rsidR="004870BA"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autorisé doit aménager son établissement de façon telle que le spectacle ne soit accessible</w:t>
      </w:r>
      <w:r w:rsidR="004870BA"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qu'aux personnes admises à l'intérieur de cet établissement et ne soi</w:t>
      </w:r>
      <w:r w:rsidR="005D0373" w:rsidRPr="00055E8A">
        <w:rPr>
          <w:rFonts w:asciiTheme="majorHAnsi" w:hAnsiTheme="majorHAnsi" w:cstheme="majorHAnsi"/>
          <w:kern w:val="2"/>
          <w:sz w:val="24"/>
          <w:szCs w:val="24"/>
          <w:lang w:val="fr-FR"/>
        </w:rPr>
        <w:t xml:space="preserve">t </w:t>
      </w:r>
      <w:r w:rsidR="000F035C" w:rsidRPr="00055E8A">
        <w:rPr>
          <w:rFonts w:asciiTheme="majorHAnsi" w:hAnsiTheme="majorHAnsi" w:cstheme="majorHAnsi"/>
          <w:kern w:val="2"/>
          <w:sz w:val="24"/>
          <w:szCs w:val="24"/>
          <w:lang w:val="fr-FR"/>
        </w:rPr>
        <w:t>visible que de</w:t>
      </w:r>
      <w:r w:rsidR="004870BA"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l'intérieur dudit établissement.</w:t>
      </w:r>
    </w:p>
    <w:p w14:paraId="69AC2257" w14:textId="24D08D6F" w:rsidR="006B07BA" w:rsidRPr="001F3002" w:rsidRDefault="004F5AD9" w:rsidP="00070AB9">
      <w:pPr>
        <w:tabs>
          <w:tab w:val="left" w:pos="2160"/>
        </w:tabs>
        <w:ind w:left="1560" w:hanging="21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 </w:t>
      </w:r>
    </w:p>
    <w:p w14:paraId="0BAE53DA" w14:textId="77777777" w:rsidR="000F035C" w:rsidRPr="00070AB9" w:rsidRDefault="000F035C" w:rsidP="00070AB9">
      <w:pPr>
        <w:ind w:left="1560"/>
        <w:rPr>
          <w:rFonts w:asciiTheme="majorHAnsi" w:hAnsiTheme="majorHAnsi" w:cstheme="majorHAnsi"/>
          <w:strike/>
          <w:kern w:val="2"/>
          <w:sz w:val="4"/>
          <w:szCs w:val="4"/>
          <w:lang w:val="fr-FR"/>
        </w:rPr>
      </w:pPr>
    </w:p>
    <w:p w14:paraId="39D3896B" w14:textId="77777777"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sz w:val="24"/>
          <w:szCs w:val="24"/>
        </w:rPr>
        <w:t>ARTICLE</w:t>
      </w:r>
      <w:r w:rsidRPr="00055E8A">
        <w:rPr>
          <w:rFonts w:asciiTheme="majorHAnsi" w:hAnsiTheme="majorHAnsi" w:cstheme="majorHAnsi"/>
          <w:b/>
          <w:bCs/>
          <w:kern w:val="2"/>
          <w:sz w:val="24"/>
          <w:szCs w:val="24"/>
          <w:lang w:val="fr-FR"/>
        </w:rPr>
        <w:t xml:space="preserve"> 1</w:t>
      </w:r>
      <w:r w:rsidR="0007343F" w:rsidRPr="00055E8A">
        <w:rPr>
          <w:rFonts w:asciiTheme="majorHAnsi" w:hAnsiTheme="majorHAnsi" w:cstheme="majorHAnsi"/>
          <w:b/>
          <w:bCs/>
          <w:kern w:val="2"/>
          <w:sz w:val="24"/>
          <w:szCs w:val="24"/>
          <w:lang w:val="fr-FR"/>
        </w:rPr>
        <w:t>3</w:t>
      </w:r>
      <w:r w:rsidRPr="00055E8A">
        <w:rPr>
          <w:rFonts w:asciiTheme="majorHAnsi" w:hAnsiTheme="majorHAnsi" w:cstheme="majorHAnsi"/>
          <w:b/>
          <w:bCs/>
          <w:kern w:val="2"/>
          <w:sz w:val="24"/>
          <w:szCs w:val="24"/>
          <w:lang w:val="fr-FR"/>
        </w:rPr>
        <w:tab/>
      </w:r>
      <w:r w:rsidR="005D0373" w:rsidRPr="00055E8A">
        <w:rPr>
          <w:rFonts w:asciiTheme="majorHAnsi" w:hAnsiTheme="majorHAnsi" w:cstheme="majorHAnsi"/>
          <w:b/>
          <w:bCs/>
          <w:kern w:val="2"/>
          <w:sz w:val="24"/>
          <w:szCs w:val="24"/>
          <w:lang w:val="fr-FR"/>
        </w:rPr>
        <w:t xml:space="preserve">VANDALISME </w:t>
      </w:r>
    </w:p>
    <w:p w14:paraId="034BA2B2" w14:textId="77777777" w:rsidR="000F035C" w:rsidRPr="00055E8A" w:rsidRDefault="000F035C" w:rsidP="00070AB9">
      <w:pPr>
        <w:ind w:left="1560"/>
        <w:rPr>
          <w:rFonts w:asciiTheme="majorHAnsi" w:hAnsiTheme="majorHAnsi" w:cstheme="majorHAnsi"/>
          <w:b/>
          <w:bCs/>
          <w:kern w:val="2"/>
          <w:sz w:val="24"/>
          <w:szCs w:val="24"/>
          <w:lang w:val="fr-FR"/>
        </w:rPr>
      </w:pPr>
    </w:p>
    <w:p w14:paraId="07AD2B75" w14:textId="77777777" w:rsidR="000F035C" w:rsidRPr="00055E8A" w:rsidRDefault="000F035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Il est interdit à toute personne de :</w:t>
      </w:r>
    </w:p>
    <w:p w14:paraId="1968E21A"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67B6CB90" w14:textId="1551FC54" w:rsidR="000F035C" w:rsidRPr="00055E8A" w:rsidRDefault="0043492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1</w:t>
      </w:r>
      <w:r w:rsidR="0007343F" w:rsidRPr="00055E8A">
        <w:rPr>
          <w:rFonts w:asciiTheme="majorHAnsi" w:hAnsiTheme="majorHAnsi" w:cstheme="majorHAnsi"/>
          <w:kern w:val="2"/>
          <w:sz w:val="24"/>
          <w:szCs w:val="24"/>
          <w:lang w:val="fr-FR"/>
        </w:rPr>
        <w:t>3</w:t>
      </w:r>
      <w:r w:rsidRPr="00055E8A">
        <w:rPr>
          <w:rFonts w:asciiTheme="majorHAnsi" w:hAnsiTheme="majorHAnsi" w:cstheme="majorHAnsi"/>
          <w:bCs/>
          <w:sz w:val="24"/>
          <w:szCs w:val="24"/>
          <w:lang w:val="fr-FR"/>
        </w:rPr>
        <w:t xml:space="preserve">.1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B</w:t>
      </w:r>
      <w:r w:rsidR="000F035C" w:rsidRPr="00055E8A">
        <w:rPr>
          <w:rFonts w:asciiTheme="majorHAnsi" w:hAnsiTheme="majorHAnsi" w:cstheme="majorHAnsi"/>
          <w:kern w:val="2"/>
          <w:sz w:val="24"/>
          <w:szCs w:val="24"/>
          <w:lang w:val="fr-FR"/>
        </w:rPr>
        <w:t xml:space="preserve">riser, déraciner, détruire ou autrement endommager un arbre, arbuste, plant, </w:t>
      </w:r>
      <w:r w:rsidR="000F035C" w:rsidRPr="00055E8A">
        <w:rPr>
          <w:rFonts w:asciiTheme="majorHAnsi" w:hAnsiTheme="majorHAnsi" w:cstheme="majorHAnsi"/>
          <w:sz w:val="24"/>
          <w:szCs w:val="24"/>
        </w:rPr>
        <w:t>une</w:t>
      </w:r>
      <w:r w:rsidR="000F035C" w:rsidRPr="00055E8A">
        <w:rPr>
          <w:rFonts w:asciiTheme="majorHAnsi" w:hAnsiTheme="majorHAnsi" w:cstheme="majorHAnsi"/>
          <w:kern w:val="2"/>
          <w:sz w:val="24"/>
          <w:szCs w:val="24"/>
          <w:lang w:val="fr-FR"/>
        </w:rPr>
        <w:t xml:space="preserve"> pelouse ou un gazon qui croissent dans un parc, terrain de jeux, jardin, verger, sur un terrain public ou privé</w:t>
      </w:r>
      <w:r w:rsidR="00427B6A" w:rsidRPr="00055E8A">
        <w:rPr>
          <w:rFonts w:asciiTheme="majorHAnsi" w:hAnsiTheme="majorHAnsi" w:cstheme="majorHAnsi"/>
          <w:kern w:val="2"/>
          <w:sz w:val="24"/>
          <w:szCs w:val="24"/>
          <w:lang w:val="fr-FR"/>
        </w:rPr>
        <w:t>.</w:t>
      </w:r>
    </w:p>
    <w:p w14:paraId="6AAC32E2" w14:textId="77777777" w:rsidR="0043492F" w:rsidRPr="00055E8A" w:rsidRDefault="0043492F" w:rsidP="00070AB9">
      <w:pPr>
        <w:ind w:left="1560"/>
        <w:rPr>
          <w:rFonts w:asciiTheme="majorHAnsi" w:hAnsiTheme="majorHAnsi" w:cstheme="majorHAnsi"/>
          <w:kern w:val="2"/>
          <w:sz w:val="24"/>
          <w:szCs w:val="24"/>
          <w:lang w:val="fr-FR"/>
        </w:rPr>
      </w:pPr>
    </w:p>
    <w:p w14:paraId="6B28E8E8" w14:textId="13BE13F4" w:rsidR="000F035C" w:rsidRPr="00055E8A" w:rsidRDefault="0043492F" w:rsidP="00070AB9">
      <w:pPr>
        <w:ind w:left="1560"/>
        <w:rPr>
          <w:rFonts w:asciiTheme="majorHAnsi" w:hAnsiTheme="majorHAnsi" w:cstheme="majorHAnsi"/>
          <w:bCs/>
          <w:sz w:val="24"/>
          <w:szCs w:val="24"/>
          <w:lang w:val="fr-FR"/>
        </w:rPr>
      </w:pPr>
      <w:r w:rsidRPr="00055E8A">
        <w:rPr>
          <w:rFonts w:asciiTheme="majorHAnsi" w:hAnsiTheme="majorHAnsi" w:cstheme="majorHAnsi"/>
          <w:kern w:val="2"/>
          <w:sz w:val="24"/>
          <w:szCs w:val="24"/>
          <w:lang w:val="fr-FR"/>
        </w:rPr>
        <w:t>1</w:t>
      </w:r>
      <w:r w:rsidR="0007343F" w:rsidRPr="00055E8A">
        <w:rPr>
          <w:rFonts w:asciiTheme="majorHAnsi" w:hAnsiTheme="majorHAnsi" w:cstheme="majorHAnsi"/>
          <w:kern w:val="2"/>
          <w:sz w:val="24"/>
          <w:szCs w:val="24"/>
          <w:lang w:val="fr-FR"/>
        </w:rPr>
        <w:t>3</w:t>
      </w:r>
      <w:r w:rsidRPr="00055E8A">
        <w:rPr>
          <w:rFonts w:asciiTheme="majorHAnsi" w:hAnsiTheme="majorHAnsi" w:cstheme="majorHAnsi"/>
          <w:kern w:val="2"/>
          <w:sz w:val="24"/>
          <w:szCs w:val="24"/>
          <w:lang w:val="fr-FR"/>
        </w:rPr>
        <w:t>.2</w:t>
      </w:r>
      <w:r w:rsidRPr="00055E8A">
        <w:rPr>
          <w:rFonts w:asciiTheme="majorHAnsi" w:hAnsiTheme="majorHAnsi" w:cstheme="majorHAnsi"/>
          <w:kern w:val="2"/>
          <w:sz w:val="24"/>
          <w:szCs w:val="24"/>
          <w:lang w:val="fr-FR"/>
        </w:rPr>
        <w:tab/>
      </w:r>
      <w:r w:rsidR="00943843" w:rsidRPr="00055E8A">
        <w:rPr>
          <w:rFonts w:asciiTheme="majorHAnsi" w:hAnsiTheme="majorHAnsi" w:cstheme="majorHAnsi"/>
          <w:sz w:val="24"/>
          <w:szCs w:val="24"/>
        </w:rPr>
        <w:t>L</w:t>
      </w:r>
      <w:r w:rsidR="000F035C" w:rsidRPr="00055E8A">
        <w:rPr>
          <w:rFonts w:asciiTheme="majorHAnsi" w:hAnsiTheme="majorHAnsi" w:cstheme="majorHAnsi"/>
          <w:sz w:val="24"/>
          <w:szCs w:val="24"/>
        </w:rPr>
        <w:t>ancer</w:t>
      </w:r>
      <w:r w:rsidR="000F035C" w:rsidRPr="00055E8A">
        <w:rPr>
          <w:rFonts w:asciiTheme="majorHAnsi" w:hAnsiTheme="majorHAnsi" w:cstheme="majorHAnsi"/>
          <w:kern w:val="2"/>
          <w:sz w:val="24"/>
          <w:szCs w:val="24"/>
          <w:lang w:val="fr-FR"/>
        </w:rPr>
        <w:t xml:space="preserve"> ou jeter des pierres, cailloux, ou autres projectiles sur une maison, édifice, clôture, automobile, parc, terrain ou sur tout autre objet de manière à causer des dommages à la propriété d'autrui</w:t>
      </w:r>
      <w:r w:rsidR="00815E90" w:rsidRPr="00055E8A">
        <w:rPr>
          <w:rFonts w:asciiTheme="majorHAnsi" w:hAnsiTheme="majorHAnsi" w:cstheme="majorHAnsi"/>
          <w:kern w:val="2"/>
          <w:sz w:val="24"/>
          <w:szCs w:val="24"/>
          <w:lang w:val="fr-FR"/>
        </w:rPr>
        <w:t>.</w:t>
      </w:r>
    </w:p>
    <w:p w14:paraId="1B7C0033" w14:textId="77777777" w:rsidR="000F035C" w:rsidRPr="00055E8A" w:rsidRDefault="000F035C" w:rsidP="00070AB9">
      <w:pPr>
        <w:tabs>
          <w:tab w:val="left" w:pos="2160"/>
        </w:tabs>
        <w:ind w:left="1560" w:hanging="2880"/>
        <w:rPr>
          <w:rFonts w:asciiTheme="majorHAnsi" w:hAnsiTheme="majorHAnsi" w:cstheme="majorHAnsi"/>
          <w:kern w:val="2"/>
          <w:sz w:val="24"/>
          <w:szCs w:val="24"/>
          <w:lang w:val="fr-FR"/>
        </w:rPr>
      </w:pPr>
    </w:p>
    <w:p w14:paraId="7F205800" w14:textId="3E5280A9" w:rsidR="000F035C" w:rsidRPr="00055E8A" w:rsidRDefault="00943843" w:rsidP="00070AB9">
      <w:pPr>
        <w:ind w:left="1560"/>
        <w:rPr>
          <w:rFonts w:asciiTheme="majorHAnsi" w:hAnsiTheme="majorHAnsi" w:cstheme="majorHAnsi"/>
          <w:bCs/>
          <w:sz w:val="24"/>
          <w:szCs w:val="24"/>
          <w:lang w:val="fr-FR"/>
        </w:rPr>
      </w:pPr>
      <w:r w:rsidRPr="00055E8A">
        <w:rPr>
          <w:rFonts w:asciiTheme="majorHAnsi" w:hAnsiTheme="majorHAnsi" w:cstheme="majorHAnsi"/>
          <w:bCs/>
          <w:sz w:val="24"/>
          <w:szCs w:val="24"/>
          <w:lang w:val="fr-FR"/>
        </w:rPr>
        <w:t>1</w:t>
      </w:r>
      <w:r w:rsidR="0007343F" w:rsidRPr="00055E8A">
        <w:rPr>
          <w:rFonts w:asciiTheme="majorHAnsi" w:hAnsiTheme="majorHAnsi" w:cstheme="majorHAnsi"/>
          <w:bCs/>
          <w:sz w:val="24"/>
          <w:szCs w:val="24"/>
          <w:lang w:val="fr-FR"/>
        </w:rPr>
        <w:t>3</w:t>
      </w:r>
      <w:r w:rsidRPr="00055E8A">
        <w:rPr>
          <w:rFonts w:asciiTheme="majorHAnsi" w:hAnsiTheme="majorHAnsi" w:cstheme="majorHAnsi"/>
          <w:bCs/>
          <w:sz w:val="24"/>
          <w:szCs w:val="24"/>
          <w:lang w:val="fr-FR"/>
        </w:rPr>
        <w:t xml:space="preserve">.3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E</w:t>
      </w:r>
      <w:r w:rsidR="000F035C" w:rsidRPr="00055E8A">
        <w:rPr>
          <w:rFonts w:asciiTheme="majorHAnsi" w:hAnsiTheme="majorHAnsi" w:cstheme="majorHAnsi"/>
          <w:kern w:val="2"/>
          <w:sz w:val="24"/>
          <w:szCs w:val="24"/>
          <w:lang w:val="fr-FR"/>
        </w:rPr>
        <w:t xml:space="preserve">ndommager ou détruire les parcomètres, appareils </w:t>
      </w:r>
      <w:proofErr w:type="spellStart"/>
      <w:r w:rsidR="000F035C" w:rsidRPr="00055E8A">
        <w:rPr>
          <w:rFonts w:asciiTheme="majorHAnsi" w:hAnsiTheme="majorHAnsi" w:cstheme="majorHAnsi"/>
          <w:kern w:val="2"/>
          <w:sz w:val="24"/>
          <w:szCs w:val="24"/>
          <w:lang w:val="fr-FR"/>
        </w:rPr>
        <w:t>horoparcs</w:t>
      </w:r>
      <w:proofErr w:type="spellEnd"/>
      <w:r w:rsidR="000F035C" w:rsidRPr="00055E8A">
        <w:rPr>
          <w:rFonts w:asciiTheme="majorHAnsi" w:hAnsiTheme="majorHAnsi" w:cstheme="majorHAnsi"/>
          <w:kern w:val="2"/>
          <w:sz w:val="24"/>
          <w:szCs w:val="24"/>
          <w:lang w:val="fr-FR"/>
        </w:rPr>
        <w:t>, les réverbères, les lampadaires ou lampes servant à éclairer les rues ou les maisons, ainsi que les affiches de noms de rues, numéros de maisons ou panneaux de signalisation routière</w:t>
      </w:r>
      <w:r w:rsidR="00815E90" w:rsidRPr="00055E8A">
        <w:rPr>
          <w:rFonts w:asciiTheme="majorHAnsi" w:hAnsiTheme="majorHAnsi" w:cstheme="majorHAnsi"/>
          <w:kern w:val="2"/>
          <w:sz w:val="24"/>
          <w:szCs w:val="24"/>
          <w:lang w:val="fr-FR"/>
        </w:rPr>
        <w:t>.</w:t>
      </w:r>
      <w:r w:rsidR="00107306" w:rsidRPr="00055E8A">
        <w:rPr>
          <w:rFonts w:asciiTheme="majorHAnsi" w:hAnsiTheme="majorHAnsi" w:cstheme="majorHAnsi"/>
          <w:kern w:val="2"/>
          <w:sz w:val="24"/>
          <w:szCs w:val="24"/>
          <w:lang w:val="fr-FR"/>
        </w:rPr>
        <w:t xml:space="preserve"> </w:t>
      </w:r>
    </w:p>
    <w:p w14:paraId="16DCF00A" w14:textId="77777777" w:rsidR="000F035C" w:rsidRPr="00055E8A" w:rsidRDefault="000F035C" w:rsidP="00070AB9">
      <w:pPr>
        <w:tabs>
          <w:tab w:val="left" w:pos="2160"/>
        </w:tabs>
        <w:ind w:left="1560" w:hanging="2880"/>
        <w:rPr>
          <w:rFonts w:asciiTheme="majorHAnsi" w:hAnsiTheme="majorHAnsi" w:cstheme="majorHAnsi"/>
          <w:kern w:val="2"/>
          <w:sz w:val="24"/>
          <w:szCs w:val="24"/>
          <w:lang w:val="fr-FR"/>
        </w:rPr>
      </w:pPr>
    </w:p>
    <w:p w14:paraId="34F162CF" w14:textId="47883A98" w:rsidR="000F035C" w:rsidRPr="00055E8A" w:rsidRDefault="00943843"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07343F" w:rsidRPr="00055E8A">
        <w:rPr>
          <w:rFonts w:asciiTheme="majorHAnsi" w:hAnsiTheme="majorHAnsi" w:cstheme="majorHAnsi"/>
          <w:bCs/>
          <w:sz w:val="24"/>
          <w:szCs w:val="24"/>
          <w:lang w:val="fr-FR"/>
        </w:rPr>
        <w:t>3</w:t>
      </w:r>
      <w:r w:rsidR="00335A1B" w:rsidRPr="00055E8A">
        <w:rPr>
          <w:rFonts w:asciiTheme="majorHAnsi" w:hAnsiTheme="majorHAnsi" w:cstheme="majorHAnsi"/>
          <w:bCs/>
          <w:sz w:val="24"/>
          <w:szCs w:val="24"/>
          <w:lang w:val="fr-FR"/>
        </w:rPr>
        <w:t>.4</w:t>
      </w:r>
      <w:r w:rsidRPr="00055E8A">
        <w:rPr>
          <w:rFonts w:asciiTheme="majorHAnsi" w:hAnsiTheme="majorHAnsi" w:cstheme="majorHAnsi"/>
          <w:bCs/>
          <w:sz w:val="24"/>
          <w:szCs w:val="24"/>
          <w:lang w:val="fr-FR"/>
        </w:rPr>
        <w:t xml:space="preserve"> </w:t>
      </w:r>
      <w:r w:rsidRPr="00055E8A">
        <w:rPr>
          <w:rFonts w:asciiTheme="majorHAnsi" w:hAnsiTheme="majorHAnsi" w:cstheme="majorHAnsi"/>
          <w:bCs/>
          <w:sz w:val="24"/>
          <w:szCs w:val="24"/>
          <w:lang w:val="fr-FR"/>
        </w:rPr>
        <w:tab/>
      </w:r>
      <w:r w:rsidR="00425506">
        <w:rPr>
          <w:rFonts w:asciiTheme="majorHAnsi" w:hAnsiTheme="majorHAnsi" w:cstheme="majorHAnsi"/>
          <w:bCs/>
          <w:sz w:val="24"/>
          <w:szCs w:val="24"/>
          <w:lang w:val="fr-FR"/>
        </w:rPr>
        <w:t>P</w:t>
      </w:r>
      <w:r w:rsidR="00E61D56" w:rsidRPr="00442051">
        <w:rPr>
          <w:rFonts w:asciiTheme="majorHAnsi" w:hAnsiTheme="majorHAnsi" w:cstheme="majorHAnsi"/>
          <w:bCs/>
          <w:sz w:val="24"/>
          <w:szCs w:val="24"/>
          <w:lang w:val="fr-FR"/>
        </w:rPr>
        <w:t xml:space="preserve">eindre, </w:t>
      </w:r>
      <w:r w:rsidR="00C06361" w:rsidRPr="00442051">
        <w:rPr>
          <w:rFonts w:asciiTheme="majorHAnsi" w:hAnsiTheme="majorHAnsi" w:cstheme="majorHAnsi"/>
          <w:bCs/>
          <w:sz w:val="24"/>
          <w:szCs w:val="24"/>
          <w:lang w:val="fr-FR"/>
        </w:rPr>
        <w:t xml:space="preserve">dessiner, marquer, </w:t>
      </w:r>
      <w:r w:rsidR="00E61D56" w:rsidRPr="00442051">
        <w:rPr>
          <w:rFonts w:asciiTheme="majorHAnsi" w:hAnsiTheme="majorHAnsi" w:cstheme="majorHAnsi"/>
          <w:bCs/>
          <w:sz w:val="24"/>
          <w:szCs w:val="24"/>
          <w:lang w:val="fr-FR"/>
        </w:rPr>
        <w:t>souiller, d</w:t>
      </w:r>
      <w:r w:rsidR="000F035C" w:rsidRPr="00442051">
        <w:rPr>
          <w:rFonts w:asciiTheme="majorHAnsi" w:hAnsiTheme="majorHAnsi" w:cstheme="majorHAnsi"/>
          <w:kern w:val="2"/>
          <w:sz w:val="24"/>
          <w:szCs w:val="24"/>
          <w:lang w:val="fr-FR"/>
        </w:rPr>
        <w:t>étruire ou détériorer</w:t>
      </w:r>
      <w:r w:rsidR="000F035C" w:rsidRPr="00055E8A">
        <w:rPr>
          <w:rFonts w:asciiTheme="majorHAnsi" w:hAnsiTheme="majorHAnsi" w:cstheme="majorHAnsi"/>
          <w:kern w:val="2"/>
          <w:sz w:val="24"/>
          <w:szCs w:val="24"/>
          <w:lang w:val="fr-FR"/>
        </w:rPr>
        <w:t xml:space="preserve"> de quelque façon que ce soit un bien, meuble ou immeuble, appartenant à autrui</w:t>
      </w:r>
      <w:r w:rsidR="00427B6A" w:rsidRPr="00055E8A">
        <w:rPr>
          <w:rFonts w:asciiTheme="majorHAnsi" w:hAnsiTheme="majorHAnsi" w:cstheme="majorHAnsi"/>
          <w:kern w:val="2"/>
          <w:sz w:val="24"/>
          <w:szCs w:val="24"/>
          <w:lang w:val="fr-FR"/>
        </w:rPr>
        <w:t>.</w:t>
      </w:r>
      <w:r w:rsidR="00107306" w:rsidRPr="00055E8A">
        <w:rPr>
          <w:rFonts w:asciiTheme="majorHAnsi" w:hAnsiTheme="majorHAnsi" w:cstheme="majorHAnsi"/>
          <w:kern w:val="2"/>
          <w:sz w:val="24"/>
          <w:szCs w:val="24"/>
          <w:lang w:val="fr-FR"/>
        </w:rPr>
        <w:t xml:space="preserve"> </w:t>
      </w:r>
    </w:p>
    <w:p w14:paraId="2B687B5D" w14:textId="77777777" w:rsidR="00335A1B" w:rsidRPr="00055E8A" w:rsidRDefault="00335A1B" w:rsidP="00070AB9">
      <w:pPr>
        <w:ind w:left="1560"/>
        <w:rPr>
          <w:rFonts w:asciiTheme="majorHAnsi" w:hAnsiTheme="majorHAnsi" w:cstheme="majorHAnsi"/>
          <w:kern w:val="2"/>
          <w:sz w:val="24"/>
          <w:szCs w:val="24"/>
          <w:lang w:val="fr-FR"/>
        </w:rPr>
      </w:pPr>
    </w:p>
    <w:p w14:paraId="6251624B" w14:textId="166C69AC" w:rsidR="000F035C" w:rsidRPr="00055E8A" w:rsidRDefault="00335A1B"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lastRenderedPageBreak/>
        <w:t>1</w:t>
      </w:r>
      <w:r w:rsidR="0007343F" w:rsidRPr="00055E8A">
        <w:rPr>
          <w:rFonts w:asciiTheme="majorHAnsi" w:hAnsiTheme="majorHAnsi" w:cstheme="majorHAnsi"/>
          <w:bCs/>
          <w:sz w:val="24"/>
          <w:szCs w:val="24"/>
          <w:lang w:val="fr-FR"/>
        </w:rPr>
        <w:t>3</w:t>
      </w:r>
      <w:r w:rsidRPr="00055E8A">
        <w:rPr>
          <w:rFonts w:asciiTheme="majorHAnsi" w:hAnsiTheme="majorHAnsi" w:cstheme="majorHAnsi"/>
          <w:bCs/>
          <w:sz w:val="24"/>
          <w:szCs w:val="24"/>
          <w:lang w:val="fr-FR"/>
        </w:rPr>
        <w:t>.5</w:t>
      </w:r>
      <w:r w:rsidR="001B0244" w:rsidRPr="00055E8A">
        <w:rPr>
          <w:rFonts w:asciiTheme="majorHAnsi" w:hAnsiTheme="majorHAnsi" w:cstheme="majorHAnsi"/>
          <w:bCs/>
          <w:sz w:val="24"/>
          <w:szCs w:val="24"/>
          <w:lang w:val="fr-FR"/>
        </w:rPr>
        <w:t xml:space="preserve"> </w:t>
      </w:r>
      <w:r w:rsidR="00412FDF" w:rsidRPr="00055E8A">
        <w:rPr>
          <w:rFonts w:asciiTheme="majorHAnsi" w:hAnsiTheme="majorHAnsi" w:cstheme="majorHAnsi"/>
          <w:bCs/>
          <w:sz w:val="24"/>
          <w:szCs w:val="24"/>
          <w:lang w:val="fr-FR"/>
        </w:rPr>
        <w:tab/>
      </w:r>
      <w:r w:rsidR="00346452" w:rsidRPr="00055E8A">
        <w:rPr>
          <w:rFonts w:asciiTheme="majorHAnsi" w:hAnsiTheme="majorHAnsi" w:cstheme="majorHAnsi"/>
          <w:kern w:val="2"/>
          <w:sz w:val="24"/>
          <w:szCs w:val="24"/>
          <w:lang w:val="fr-FR"/>
        </w:rPr>
        <w:t>R</w:t>
      </w:r>
      <w:r w:rsidR="000F035C" w:rsidRPr="00055E8A">
        <w:rPr>
          <w:rFonts w:asciiTheme="majorHAnsi" w:hAnsiTheme="majorHAnsi" w:cstheme="majorHAnsi"/>
          <w:kern w:val="2"/>
          <w:sz w:val="24"/>
          <w:szCs w:val="24"/>
          <w:lang w:val="fr-FR"/>
        </w:rPr>
        <w:t>endre un bien meuble ou immeuble, dangereux, inutile, nuisible, inopérant ou</w:t>
      </w:r>
      <w:r w:rsidR="001B0244" w:rsidRPr="00055E8A">
        <w:rPr>
          <w:rFonts w:asciiTheme="majorHAnsi" w:hAnsiTheme="majorHAnsi" w:cstheme="majorHAnsi"/>
          <w:kern w:val="2"/>
          <w:sz w:val="24"/>
          <w:szCs w:val="24"/>
          <w:lang w:val="fr-FR"/>
        </w:rPr>
        <w:t xml:space="preserve"> </w:t>
      </w:r>
      <w:r w:rsidR="0065326B" w:rsidRPr="00055E8A">
        <w:rPr>
          <w:rFonts w:asciiTheme="majorHAnsi" w:hAnsiTheme="majorHAnsi" w:cstheme="majorHAnsi"/>
          <w:kern w:val="2"/>
          <w:sz w:val="24"/>
          <w:szCs w:val="24"/>
          <w:lang w:val="fr-FR"/>
        </w:rPr>
        <w:t>i</w:t>
      </w:r>
      <w:r w:rsidR="000F035C" w:rsidRPr="00055E8A">
        <w:rPr>
          <w:rFonts w:asciiTheme="majorHAnsi" w:hAnsiTheme="majorHAnsi" w:cstheme="majorHAnsi"/>
          <w:kern w:val="2"/>
          <w:sz w:val="24"/>
          <w:szCs w:val="24"/>
          <w:lang w:val="fr-FR"/>
        </w:rPr>
        <w:t>nefficace</w:t>
      </w:r>
      <w:r w:rsidR="00815E90" w:rsidRPr="00055E8A">
        <w:rPr>
          <w:rFonts w:asciiTheme="majorHAnsi" w:hAnsiTheme="majorHAnsi" w:cstheme="majorHAnsi"/>
          <w:kern w:val="2"/>
          <w:sz w:val="24"/>
          <w:szCs w:val="24"/>
          <w:lang w:val="fr-FR"/>
        </w:rPr>
        <w:t>.</w:t>
      </w:r>
    </w:p>
    <w:p w14:paraId="6734CA55" w14:textId="77777777" w:rsidR="00346452" w:rsidRPr="00055E8A" w:rsidRDefault="00346452" w:rsidP="00070AB9">
      <w:pPr>
        <w:ind w:left="1560" w:firstLine="708"/>
        <w:rPr>
          <w:rFonts w:asciiTheme="majorHAnsi" w:hAnsiTheme="majorHAnsi" w:cstheme="majorHAnsi"/>
          <w:kern w:val="2"/>
          <w:sz w:val="24"/>
          <w:szCs w:val="24"/>
          <w:lang w:val="fr-FR"/>
        </w:rPr>
      </w:pPr>
    </w:p>
    <w:p w14:paraId="6F431F14" w14:textId="77777777" w:rsidR="000F035C" w:rsidRPr="00055E8A" w:rsidRDefault="00346452" w:rsidP="00070AB9">
      <w:pPr>
        <w:widowControl/>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07343F" w:rsidRPr="00055E8A">
        <w:rPr>
          <w:rFonts w:asciiTheme="majorHAnsi" w:hAnsiTheme="majorHAnsi" w:cstheme="majorHAnsi"/>
          <w:bCs/>
          <w:sz w:val="24"/>
          <w:szCs w:val="24"/>
          <w:lang w:val="fr-FR"/>
        </w:rPr>
        <w:t>3</w:t>
      </w:r>
      <w:r w:rsidRPr="00055E8A">
        <w:rPr>
          <w:rFonts w:asciiTheme="majorHAnsi" w:hAnsiTheme="majorHAnsi" w:cstheme="majorHAnsi"/>
          <w:bCs/>
          <w:sz w:val="24"/>
          <w:szCs w:val="24"/>
          <w:lang w:val="fr-FR"/>
        </w:rPr>
        <w:t xml:space="preserve">.6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E</w:t>
      </w:r>
      <w:r w:rsidR="000F035C" w:rsidRPr="00055E8A">
        <w:rPr>
          <w:rFonts w:asciiTheme="majorHAnsi" w:hAnsiTheme="majorHAnsi" w:cstheme="majorHAnsi"/>
          <w:kern w:val="2"/>
          <w:sz w:val="24"/>
          <w:szCs w:val="24"/>
          <w:lang w:val="fr-FR"/>
        </w:rPr>
        <w:t xml:space="preserve">mpêcher, interrompre ou gêner une personne dans l'emploi, la jouissance ou </w:t>
      </w:r>
      <w:r w:rsidR="000F035C" w:rsidRPr="00055E8A">
        <w:rPr>
          <w:rFonts w:asciiTheme="majorHAnsi" w:hAnsiTheme="majorHAnsi" w:cstheme="majorHAnsi"/>
          <w:sz w:val="24"/>
          <w:szCs w:val="24"/>
        </w:rPr>
        <w:t>l'exploitation</w:t>
      </w:r>
      <w:r w:rsidR="000F035C" w:rsidRPr="00055E8A">
        <w:rPr>
          <w:rFonts w:asciiTheme="majorHAnsi" w:hAnsiTheme="majorHAnsi" w:cstheme="majorHAnsi"/>
          <w:kern w:val="2"/>
          <w:sz w:val="24"/>
          <w:szCs w:val="24"/>
          <w:lang w:val="fr-FR"/>
        </w:rPr>
        <w:t xml:space="preserve"> légitime d'un bien de quelque nature que ce soit</w:t>
      </w:r>
      <w:r w:rsidR="00815E90" w:rsidRPr="00055E8A">
        <w:rPr>
          <w:rFonts w:asciiTheme="majorHAnsi" w:hAnsiTheme="majorHAnsi" w:cstheme="majorHAnsi"/>
          <w:kern w:val="2"/>
          <w:sz w:val="24"/>
          <w:szCs w:val="24"/>
          <w:lang w:val="fr-FR"/>
        </w:rPr>
        <w:t>.</w:t>
      </w:r>
    </w:p>
    <w:p w14:paraId="7D0C3A4C" w14:textId="77777777" w:rsidR="00346452" w:rsidRPr="00055E8A" w:rsidRDefault="00346452" w:rsidP="00070AB9">
      <w:pPr>
        <w:ind w:left="1560"/>
        <w:rPr>
          <w:rFonts w:asciiTheme="majorHAnsi" w:hAnsiTheme="majorHAnsi" w:cstheme="majorHAnsi"/>
          <w:kern w:val="2"/>
          <w:sz w:val="24"/>
          <w:szCs w:val="24"/>
          <w:lang w:val="fr-FR"/>
        </w:rPr>
      </w:pPr>
    </w:p>
    <w:p w14:paraId="59257583" w14:textId="5A542C81" w:rsidR="000F035C" w:rsidRDefault="00346452"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07343F" w:rsidRPr="00055E8A">
        <w:rPr>
          <w:rFonts w:asciiTheme="majorHAnsi" w:hAnsiTheme="majorHAnsi" w:cstheme="majorHAnsi"/>
          <w:bCs/>
          <w:sz w:val="24"/>
          <w:szCs w:val="24"/>
          <w:lang w:val="fr-FR"/>
        </w:rPr>
        <w:t>3</w:t>
      </w:r>
      <w:r w:rsidRPr="00055E8A">
        <w:rPr>
          <w:rFonts w:asciiTheme="majorHAnsi" w:hAnsiTheme="majorHAnsi" w:cstheme="majorHAnsi"/>
          <w:bCs/>
          <w:sz w:val="24"/>
          <w:szCs w:val="24"/>
          <w:lang w:val="fr-FR"/>
        </w:rPr>
        <w:t xml:space="preserve">.7 </w:t>
      </w:r>
      <w:r w:rsidRPr="00055E8A">
        <w:rPr>
          <w:rFonts w:asciiTheme="majorHAnsi" w:hAnsiTheme="majorHAnsi" w:cstheme="majorHAnsi"/>
          <w:bCs/>
          <w:sz w:val="24"/>
          <w:szCs w:val="24"/>
          <w:lang w:val="fr-FR"/>
        </w:rPr>
        <w:tab/>
      </w:r>
      <w:r w:rsidRPr="00055E8A">
        <w:rPr>
          <w:rFonts w:asciiTheme="majorHAnsi" w:hAnsiTheme="majorHAnsi" w:cstheme="majorHAnsi"/>
          <w:kern w:val="2"/>
          <w:sz w:val="24"/>
          <w:szCs w:val="24"/>
          <w:lang w:val="fr-FR"/>
        </w:rPr>
        <w:t>D</w:t>
      </w:r>
      <w:r w:rsidR="000F035C" w:rsidRPr="00055E8A">
        <w:rPr>
          <w:rFonts w:asciiTheme="majorHAnsi" w:hAnsiTheme="majorHAnsi" w:cstheme="majorHAnsi"/>
          <w:kern w:val="2"/>
          <w:sz w:val="24"/>
          <w:szCs w:val="24"/>
          <w:lang w:val="fr-FR"/>
        </w:rPr>
        <w:t>étruire les nids d'oiseaux ou tirer des projectiles, cailloux ou autres objets de manière à blesser ou tuer un oiseau.</w:t>
      </w:r>
    </w:p>
    <w:p w14:paraId="76712737" w14:textId="6CE71003" w:rsidR="00E61D56" w:rsidRDefault="00E61D56" w:rsidP="00070AB9">
      <w:pPr>
        <w:ind w:left="1560"/>
        <w:rPr>
          <w:rFonts w:asciiTheme="majorHAnsi" w:hAnsiTheme="majorHAnsi" w:cstheme="majorHAnsi"/>
          <w:kern w:val="2"/>
          <w:sz w:val="24"/>
          <w:szCs w:val="24"/>
          <w:lang w:val="fr-FR"/>
        </w:rPr>
      </w:pPr>
    </w:p>
    <w:p w14:paraId="32E21F9E" w14:textId="77777777" w:rsidR="00A65B8C" w:rsidRPr="00070AB9" w:rsidRDefault="00A65B8C" w:rsidP="00070AB9">
      <w:pPr>
        <w:tabs>
          <w:tab w:val="left" w:pos="2268"/>
        </w:tabs>
        <w:ind w:left="1560"/>
        <w:rPr>
          <w:rFonts w:asciiTheme="majorHAnsi" w:hAnsiTheme="majorHAnsi" w:cstheme="majorHAnsi"/>
          <w:b/>
          <w:bCs/>
          <w:kern w:val="2"/>
          <w:sz w:val="6"/>
          <w:szCs w:val="6"/>
          <w:lang w:val="fr-FR"/>
        </w:rPr>
      </w:pPr>
    </w:p>
    <w:p w14:paraId="138EB889" w14:textId="4DD6575B"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F82D8E" w:rsidRPr="00055E8A">
        <w:rPr>
          <w:rFonts w:asciiTheme="majorHAnsi" w:hAnsiTheme="majorHAnsi" w:cstheme="majorHAnsi"/>
          <w:b/>
          <w:bCs/>
          <w:kern w:val="2"/>
          <w:sz w:val="24"/>
          <w:szCs w:val="24"/>
          <w:lang w:val="fr-FR"/>
        </w:rPr>
        <w:t>1</w:t>
      </w:r>
      <w:r w:rsidR="00D117DD" w:rsidRPr="00055E8A">
        <w:rPr>
          <w:rFonts w:asciiTheme="majorHAnsi" w:hAnsiTheme="majorHAnsi" w:cstheme="majorHAnsi"/>
          <w:b/>
          <w:bCs/>
          <w:kern w:val="2"/>
          <w:sz w:val="24"/>
          <w:szCs w:val="24"/>
          <w:lang w:val="fr-FR"/>
        </w:rPr>
        <w:t>4</w:t>
      </w:r>
      <w:r w:rsidRPr="00055E8A">
        <w:rPr>
          <w:rFonts w:asciiTheme="majorHAnsi" w:hAnsiTheme="majorHAnsi" w:cstheme="majorHAnsi"/>
          <w:b/>
          <w:bCs/>
          <w:kern w:val="2"/>
          <w:sz w:val="24"/>
          <w:szCs w:val="24"/>
          <w:lang w:val="fr-FR"/>
        </w:rPr>
        <w:tab/>
      </w:r>
      <w:r w:rsidR="00115A36" w:rsidRPr="00055E8A">
        <w:rPr>
          <w:rFonts w:asciiTheme="majorHAnsi" w:hAnsiTheme="majorHAnsi" w:cstheme="majorHAnsi"/>
          <w:b/>
          <w:bCs/>
          <w:kern w:val="2"/>
          <w:sz w:val="24"/>
          <w:szCs w:val="24"/>
          <w:lang w:val="fr-FR"/>
        </w:rPr>
        <w:t>PORT ET UTILISATION D’ARMES À FEU, ARMES BLANCHES ET AUTRES</w:t>
      </w:r>
      <w:r w:rsidR="0052537B" w:rsidRPr="00055E8A">
        <w:rPr>
          <w:rFonts w:asciiTheme="majorHAnsi" w:hAnsiTheme="majorHAnsi" w:cstheme="majorHAnsi"/>
          <w:b/>
          <w:bCs/>
          <w:kern w:val="2"/>
          <w:sz w:val="24"/>
          <w:szCs w:val="24"/>
          <w:lang w:val="fr-FR"/>
        </w:rPr>
        <w:t xml:space="preserve"> </w:t>
      </w:r>
    </w:p>
    <w:p w14:paraId="654A14F7" w14:textId="77777777" w:rsidR="000F035C" w:rsidRPr="00055E8A" w:rsidRDefault="000F035C" w:rsidP="00070AB9">
      <w:pPr>
        <w:ind w:left="1560"/>
        <w:rPr>
          <w:rFonts w:asciiTheme="majorHAnsi" w:hAnsiTheme="majorHAnsi" w:cstheme="majorHAnsi"/>
          <w:kern w:val="2"/>
          <w:sz w:val="24"/>
          <w:szCs w:val="24"/>
          <w:lang w:val="fr-FR"/>
        </w:rPr>
      </w:pPr>
    </w:p>
    <w:p w14:paraId="66134695" w14:textId="5004C94D" w:rsidR="000F035C" w:rsidRPr="00055E8A" w:rsidRDefault="005420AA"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D117DD" w:rsidRPr="00055E8A">
        <w:rPr>
          <w:rFonts w:asciiTheme="majorHAnsi" w:hAnsiTheme="majorHAnsi" w:cstheme="majorHAnsi"/>
          <w:bCs/>
          <w:sz w:val="24"/>
          <w:szCs w:val="24"/>
          <w:lang w:val="fr-FR"/>
        </w:rPr>
        <w:t>4</w:t>
      </w:r>
      <w:r w:rsidRPr="00055E8A">
        <w:rPr>
          <w:rFonts w:asciiTheme="majorHAnsi" w:hAnsiTheme="majorHAnsi" w:cstheme="majorHAnsi"/>
          <w:bCs/>
          <w:sz w:val="24"/>
          <w:szCs w:val="24"/>
          <w:lang w:val="fr-FR"/>
        </w:rPr>
        <w:t xml:space="preserve">.1 </w:t>
      </w:r>
      <w:r w:rsidRPr="00055E8A">
        <w:rPr>
          <w:rFonts w:asciiTheme="majorHAnsi" w:hAnsiTheme="majorHAnsi" w:cstheme="majorHAnsi"/>
          <w:bCs/>
          <w:sz w:val="24"/>
          <w:szCs w:val="24"/>
          <w:lang w:val="fr-FR"/>
        </w:rPr>
        <w:tab/>
      </w:r>
      <w:r w:rsidR="000F035C" w:rsidRPr="00055E8A">
        <w:rPr>
          <w:rFonts w:asciiTheme="majorHAnsi" w:hAnsiTheme="majorHAnsi" w:cstheme="majorHAnsi"/>
          <w:kern w:val="2"/>
          <w:sz w:val="24"/>
          <w:szCs w:val="24"/>
          <w:lang w:val="fr-FR"/>
        </w:rPr>
        <w:t xml:space="preserve">Il est interdit à toute personne, sans excuse raisonnable, de se trouver dans un lieu public ou une place publique, à pied ou dans un véhicule de transport public, en ayant sur </w:t>
      </w:r>
      <w:r w:rsidR="000F035C" w:rsidRPr="00055E8A">
        <w:rPr>
          <w:rFonts w:asciiTheme="majorHAnsi" w:hAnsiTheme="majorHAnsi" w:cstheme="majorHAnsi"/>
          <w:bCs/>
          <w:sz w:val="24"/>
          <w:szCs w:val="24"/>
          <w:lang w:val="fr-FR"/>
        </w:rPr>
        <w:t>soi</w:t>
      </w:r>
      <w:r w:rsidR="000F035C" w:rsidRPr="00055E8A">
        <w:rPr>
          <w:rFonts w:asciiTheme="majorHAnsi" w:hAnsiTheme="majorHAnsi" w:cstheme="majorHAnsi"/>
          <w:kern w:val="2"/>
          <w:sz w:val="24"/>
          <w:szCs w:val="24"/>
          <w:lang w:val="fr-FR"/>
        </w:rPr>
        <w:t xml:space="preserve"> ou avec soi, </w:t>
      </w:r>
      <w:r w:rsidR="00D117DD" w:rsidRPr="00055E8A">
        <w:rPr>
          <w:rFonts w:asciiTheme="majorHAnsi" w:hAnsiTheme="majorHAnsi" w:cstheme="majorHAnsi"/>
          <w:kern w:val="2"/>
          <w:sz w:val="24"/>
          <w:szCs w:val="24"/>
          <w:lang w:val="fr-FR"/>
        </w:rPr>
        <w:t>une arme chargée</w:t>
      </w:r>
      <w:r w:rsidR="000F035C" w:rsidRPr="00055E8A">
        <w:rPr>
          <w:rFonts w:asciiTheme="majorHAnsi" w:hAnsiTheme="majorHAnsi" w:cstheme="majorHAnsi"/>
          <w:kern w:val="2"/>
          <w:sz w:val="24"/>
          <w:szCs w:val="24"/>
          <w:lang w:val="fr-FR"/>
        </w:rPr>
        <w:t xml:space="preserve"> ou non.  Le présent article ne s'applique pas au port </w:t>
      </w:r>
      <w:r w:rsidR="00D539FA" w:rsidRPr="00055E8A">
        <w:rPr>
          <w:rFonts w:asciiTheme="majorHAnsi" w:hAnsiTheme="majorHAnsi" w:cstheme="majorHAnsi"/>
          <w:kern w:val="2"/>
          <w:sz w:val="24"/>
          <w:szCs w:val="24"/>
          <w:lang w:val="fr-FR"/>
        </w:rPr>
        <w:t>d</w:t>
      </w:r>
      <w:r w:rsidR="00D539FA">
        <w:rPr>
          <w:rFonts w:asciiTheme="majorHAnsi" w:hAnsiTheme="majorHAnsi" w:cstheme="majorHAnsi"/>
          <w:kern w:val="2"/>
          <w:sz w:val="24"/>
          <w:szCs w:val="24"/>
          <w:lang w:val="fr-FR"/>
        </w:rPr>
        <w:t>’une</w:t>
      </w:r>
      <w:r w:rsidR="00D539FA"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 xml:space="preserve">arme par des personnes autorisées à </w:t>
      </w:r>
      <w:r w:rsidR="00D117DD" w:rsidRPr="00055E8A">
        <w:rPr>
          <w:rFonts w:asciiTheme="majorHAnsi" w:hAnsiTheme="majorHAnsi" w:cstheme="majorHAnsi"/>
          <w:kern w:val="2"/>
          <w:sz w:val="24"/>
          <w:szCs w:val="24"/>
          <w:lang w:val="fr-FR"/>
        </w:rPr>
        <w:t>s</w:t>
      </w:r>
      <w:r w:rsidR="000F035C" w:rsidRPr="00055E8A">
        <w:rPr>
          <w:rFonts w:asciiTheme="majorHAnsi" w:hAnsiTheme="majorHAnsi" w:cstheme="majorHAnsi"/>
          <w:kern w:val="2"/>
          <w:sz w:val="24"/>
          <w:szCs w:val="24"/>
          <w:lang w:val="fr-FR"/>
        </w:rPr>
        <w:t>e faire par l'autorité gouvernementale provinciale, fédérale ou municipale ni aux défilés militaires de la Milice ou des Forces armées canadiennes</w:t>
      </w:r>
      <w:r w:rsidR="00146729" w:rsidRPr="00055E8A">
        <w:rPr>
          <w:rFonts w:asciiTheme="majorHAnsi" w:hAnsiTheme="majorHAnsi" w:cstheme="majorHAnsi"/>
          <w:kern w:val="2"/>
          <w:sz w:val="24"/>
          <w:szCs w:val="24"/>
          <w:lang w:val="fr-FR"/>
        </w:rPr>
        <w:t>.</w:t>
      </w:r>
    </w:p>
    <w:p w14:paraId="0C87AFD4" w14:textId="77777777" w:rsidR="00BE1A99" w:rsidRPr="00055E8A" w:rsidRDefault="00BE1A99" w:rsidP="00070AB9">
      <w:pPr>
        <w:ind w:left="1560" w:hanging="705"/>
        <w:rPr>
          <w:rFonts w:asciiTheme="majorHAnsi" w:hAnsiTheme="majorHAnsi" w:cstheme="majorHAnsi"/>
          <w:kern w:val="2"/>
          <w:sz w:val="24"/>
          <w:szCs w:val="24"/>
          <w:lang w:val="fr-FR"/>
        </w:rPr>
      </w:pPr>
    </w:p>
    <w:p w14:paraId="4C71087E" w14:textId="298342B3" w:rsidR="00BE1A99" w:rsidRPr="00055E8A" w:rsidRDefault="00BE1A99" w:rsidP="00070AB9">
      <w:pPr>
        <w:ind w:left="1560"/>
        <w:rPr>
          <w:rFonts w:asciiTheme="majorHAnsi" w:hAnsiTheme="majorHAnsi" w:cstheme="majorHAnsi"/>
          <w:bCs/>
          <w:sz w:val="24"/>
          <w:szCs w:val="24"/>
          <w:lang w:val="fr-FR"/>
        </w:rPr>
      </w:pPr>
      <w:r w:rsidRPr="00055E8A">
        <w:rPr>
          <w:rFonts w:asciiTheme="majorHAnsi" w:hAnsiTheme="majorHAnsi" w:cstheme="majorHAnsi"/>
          <w:bCs/>
          <w:sz w:val="24"/>
          <w:szCs w:val="24"/>
          <w:lang w:val="fr-FR"/>
        </w:rPr>
        <w:t>1</w:t>
      </w:r>
      <w:r w:rsidR="00D117DD" w:rsidRPr="00055E8A">
        <w:rPr>
          <w:rFonts w:asciiTheme="majorHAnsi" w:hAnsiTheme="majorHAnsi" w:cstheme="majorHAnsi"/>
          <w:bCs/>
          <w:sz w:val="24"/>
          <w:szCs w:val="24"/>
          <w:lang w:val="fr-FR"/>
        </w:rPr>
        <w:t>4</w:t>
      </w:r>
      <w:r w:rsidRPr="00055E8A">
        <w:rPr>
          <w:rFonts w:asciiTheme="majorHAnsi" w:hAnsiTheme="majorHAnsi" w:cstheme="majorHAnsi"/>
          <w:bCs/>
          <w:sz w:val="24"/>
          <w:szCs w:val="24"/>
          <w:lang w:val="fr-FR"/>
        </w:rPr>
        <w:t xml:space="preserve">.2 </w:t>
      </w:r>
      <w:r w:rsidRPr="00055E8A">
        <w:rPr>
          <w:rFonts w:asciiTheme="majorHAnsi" w:hAnsiTheme="majorHAnsi" w:cstheme="majorHAnsi"/>
          <w:bCs/>
          <w:sz w:val="24"/>
          <w:szCs w:val="24"/>
          <w:lang w:val="fr-FR"/>
        </w:rPr>
        <w:tab/>
        <w:t xml:space="preserve">Il est interdit d’utiliser une arme à feu et/ou à air comprimé susceptible de lancer un projectile et de pratiquer le tir à </w:t>
      </w:r>
      <w:r w:rsidRPr="00442051">
        <w:rPr>
          <w:rFonts w:asciiTheme="majorHAnsi" w:hAnsiTheme="majorHAnsi" w:cstheme="majorHAnsi"/>
          <w:bCs/>
          <w:sz w:val="24"/>
          <w:szCs w:val="24"/>
          <w:lang w:val="fr-FR"/>
        </w:rPr>
        <w:t>l’arc</w:t>
      </w:r>
      <w:r w:rsidR="00E61D56" w:rsidRPr="00442051">
        <w:rPr>
          <w:rFonts w:asciiTheme="majorHAnsi" w:hAnsiTheme="majorHAnsi" w:cstheme="majorHAnsi"/>
          <w:bCs/>
          <w:sz w:val="24"/>
          <w:szCs w:val="24"/>
          <w:lang w:val="fr-FR"/>
        </w:rPr>
        <w:t xml:space="preserve"> à moins de 100 mètres d’un bâtiment, parc, voie de circulation ou autre lieu public</w:t>
      </w:r>
      <w:r w:rsidR="009B70D4" w:rsidRPr="00442051">
        <w:rPr>
          <w:rFonts w:asciiTheme="majorHAnsi" w:hAnsiTheme="majorHAnsi" w:cstheme="majorHAnsi"/>
          <w:bCs/>
          <w:sz w:val="24"/>
          <w:szCs w:val="24"/>
          <w:lang w:val="fr-FR"/>
        </w:rPr>
        <w:t>.</w:t>
      </w:r>
    </w:p>
    <w:p w14:paraId="275FB79F" w14:textId="77777777" w:rsidR="00BE1A99" w:rsidRPr="00055E8A" w:rsidRDefault="00BE1A99" w:rsidP="00070AB9">
      <w:pPr>
        <w:ind w:left="1560" w:hanging="705"/>
        <w:rPr>
          <w:rFonts w:asciiTheme="majorHAnsi" w:hAnsiTheme="majorHAnsi" w:cstheme="majorHAnsi"/>
          <w:bCs/>
          <w:sz w:val="24"/>
          <w:szCs w:val="24"/>
          <w:lang w:val="fr-FR"/>
        </w:rPr>
      </w:pPr>
    </w:p>
    <w:p w14:paraId="1E140D2E" w14:textId="36FB9C47" w:rsidR="00BE1A99" w:rsidRPr="00055E8A" w:rsidRDefault="00BE1A99" w:rsidP="00070AB9">
      <w:pPr>
        <w:ind w:left="1560"/>
        <w:rPr>
          <w:rFonts w:asciiTheme="majorHAnsi" w:hAnsiTheme="majorHAnsi" w:cstheme="majorHAnsi"/>
          <w:bCs/>
          <w:sz w:val="24"/>
          <w:szCs w:val="24"/>
          <w:lang w:val="fr-FR"/>
        </w:rPr>
      </w:pPr>
      <w:r w:rsidRPr="00055E8A">
        <w:rPr>
          <w:rFonts w:asciiTheme="majorHAnsi" w:hAnsiTheme="majorHAnsi" w:cstheme="majorHAnsi"/>
          <w:bCs/>
          <w:sz w:val="24"/>
          <w:szCs w:val="24"/>
          <w:lang w:val="fr-FR"/>
        </w:rPr>
        <w:t>1</w:t>
      </w:r>
      <w:r w:rsidR="00D117DD" w:rsidRPr="00055E8A">
        <w:rPr>
          <w:rFonts w:asciiTheme="majorHAnsi" w:hAnsiTheme="majorHAnsi" w:cstheme="majorHAnsi"/>
          <w:bCs/>
          <w:sz w:val="24"/>
          <w:szCs w:val="24"/>
          <w:lang w:val="fr-FR"/>
        </w:rPr>
        <w:t>4</w:t>
      </w:r>
      <w:r w:rsidRPr="00055E8A">
        <w:rPr>
          <w:rFonts w:asciiTheme="majorHAnsi" w:hAnsiTheme="majorHAnsi" w:cstheme="majorHAnsi"/>
          <w:bCs/>
          <w:sz w:val="24"/>
          <w:szCs w:val="24"/>
          <w:lang w:val="fr-FR"/>
        </w:rPr>
        <w:t>.3</w:t>
      </w:r>
      <w:r w:rsidRPr="00055E8A">
        <w:rPr>
          <w:rFonts w:asciiTheme="majorHAnsi" w:hAnsiTheme="majorHAnsi" w:cstheme="majorHAnsi"/>
          <w:bCs/>
          <w:sz w:val="24"/>
          <w:szCs w:val="24"/>
          <w:lang w:val="fr-FR"/>
        </w:rPr>
        <w:tab/>
      </w:r>
      <w:r w:rsidR="00BD6F6E" w:rsidRPr="00055E8A">
        <w:rPr>
          <w:rFonts w:asciiTheme="majorHAnsi" w:hAnsiTheme="majorHAnsi" w:cstheme="majorHAnsi"/>
          <w:bCs/>
          <w:sz w:val="24"/>
          <w:szCs w:val="24"/>
          <w:lang w:val="fr-FR"/>
        </w:rPr>
        <w:t xml:space="preserve">Il est interdit de chasser et/ou d’utiliser une arme à feu dans un </w:t>
      </w:r>
      <w:r w:rsidR="00D539FA">
        <w:rPr>
          <w:rFonts w:asciiTheme="majorHAnsi" w:hAnsiTheme="majorHAnsi" w:cstheme="majorHAnsi"/>
          <w:bCs/>
          <w:sz w:val="24"/>
          <w:szCs w:val="24"/>
          <w:lang w:val="fr-FR"/>
        </w:rPr>
        <w:t xml:space="preserve">lieu ou place </w:t>
      </w:r>
      <w:r w:rsidR="00BD6F6E" w:rsidRPr="00055E8A">
        <w:rPr>
          <w:rFonts w:asciiTheme="majorHAnsi" w:hAnsiTheme="majorHAnsi" w:cstheme="majorHAnsi"/>
          <w:bCs/>
          <w:sz w:val="24"/>
          <w:szCs w:val="24"/>
          <w:lang w:val="fr-FR"/>
        </w:rPr>
        <w:t>publi</w:t>
      </w:r>
      <w:r w:rsidR="00D539FA">
        <w:rPr>
          <w:rFonts w:asciiTheme="majorHAnsi" w:hAnsiTheme="majorHAnsi" w:cstheme="majorHAnsi"/>
          <w:bCs/>
          <w:sz w:val="24"/>
          <w:szCs w:val="24"/>
          <w:lang w:val="fr-FR"/>
        </w:rPr>
        <w:t>que</w:t>
      </w:r>
      <w:r w:rsidR="00BD6F6E" w:rsidRPr="00055E8A">
        <w:rPr>
          <w:rFonts w:asciiTheme="majorHAnsi" w:hAnsiTheme="majorHAnsi" w:cstheme="majorHAnsi"/>
          <w:bCs/>
          <w:sz w:val="24"/>
          <w:szCs w:val="24"/>
          <w:lang w:val="fr-FR"/>
        </w:rPr>
        <w:t>, un chemin public, à l’intérieur du périmètre</w:t>
      </w:r>
      <w:r w:rsidR="00255595" w:rsidRPr="00055E8A">
        <w:rPr>
          <w:rFonts w:asciiTheme="majorHAnsi" w:hAnsiTheme="majorHAnsi" w:cstheme="majorHAnsi"/>
          <w:bCs/>
          <w:sz w:val="24"/>
          <w:szCs w:val="24"/>
          <w:lang w:val="fr-FR"/>
        </w:rPr>
        <w:t xml:space="preserve"> urbain, tel que défini dans les règlements d’urbanisme en vigueur sur le territoire de la </w:t>
      </w:r>
      <w:r w:rsidR="0078771F">
        <w:rPr>
          <w:rFonts w:asciiTheme="majorHAnsi" w:hAnsiTheme="majorHAnsi" w:cstheme="majorHAnsi"/>
          <w:bCs/>
          <w:sz w:val="24"/>
          <w:szCs w:val="24"/>
          <w:lang w:val="fr-FR"/>
        </w:rPr>
        <w:t>municipalité de Roquemaure</w:t>
      </w:r>
      <w:r w:rsidR="00255595" w:rsidRPr="00055E8A">
        <w:rPr>
          <w:rFonts w:asciiTheme="majorHAnsi" w:hAnsiTheme="majorHAnsi" w:cstheme="majorHAnsi"/>
          <w:bCs/>
          <w:sz w:val="24"/>
          <w:szCs w:val="24"/>
          <w:lang w:val="fr-FR"/>
        </w:rPr>
        <w:t xml:space="preserve">, ainsi </w:t>
      </w:r>
      <w:r w:rsidR="00586F69" w:rsidRPr="00055E8A">
        <w:rPr>
          <w:rFonts w:asciiTheme="majorHAnsi" w:hAnsiTheme="majorHAnsi" w:cstheme="majorHAnsi"/>
          <w:bCs/>
          <w:sz w:val="24"/>
          <w:szCs w:val="24"/>
          <w:lang w:val="fr-FR"/>
        </w:rPr>
        <w:t>que sur ou en bordure d’une piste cyclable ou d’un sentier récréatif.</w:t>
      </w:r>
    </w:p>
    <w:p w14:paraId="024A5CF4"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216B9874" w14:textId="30455ABE" w:rsidR="000F035C" w:rsidRPr="00055E8A" w:rsidRDefault="000A4AD4"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D117DD" w:rsidRPr="00055E8A">
        <w:rPr>
          <w:rFonts w:asciiTheme="majorHAnsi" w:hAnsiTheme="majorHAnsi" w:cstheme="majorHAnsi"/>
          <w:bCs/>
          <w:sz w:val="24"/>
          <w:szCs w:val="24"/>
          <w:lang w:val="fr-FR"/>
        </w:rPr>
        <w:t>4</w:t>
      </w:r>
      <w:r w:rsidR="00A569AA" w:rsidRPr="00055E8A">
        <w:rPr>
          <w:rFonts w:asciiTheme="majorHAnsi" w:hAnsiTheme="majorHAnsi" w:cstheme="majorHAnsi"/>
          <w:bCs/>
          <w:sz w:val="24"/>
          <w:szCs w:val="24"/>
          <w:lang w:val="fr-FR"/>
        </w:rPr>
        <w:t>.</w:t>
      </w:r>
      <w:r w:rsidRPr="00055E8A">
        <w:rPr>
          <w:rFonts w:asciiTheme="majorHAnsi" w:hAnsiTheme="majorHAnsi" w:cstheme="majorHAnsi"/>
          <w:bCs/>
          <w:sz w:val="24"/>
          <w:szCs w:val="24"/>
          <w:lang w:val="fr-FR"/>
        </w:rPr>
        <w:t xml:space="preserve">4 </w:t>
      </w:r>
      <w:r w:rsidRPr="00055E8A">
        <w:rPr>
          <w:rFonts w:asciiTheme="majorHAnsi" w:hAnsiTheme="majorHAnsi" w:cstheme="majorHAnsi"/>
          <w:bCs/>
          <w:sz w:val="24"/>
          <w:szCs w:val="24"/>
          <w:lang w:val="fr-FR"/>
        </w:rPr>
        <w:tab/>
      </w:r>
      <w:r w:rsidR="000F035C" w:rsidRPr="00055E8A">
        <w:rPr>
          <w:rFonts w:asciiTheme="majorHAnsi" w:hAnsiTheme="majorHAnsi" w:cstheme="majorHAnsi"/>
          <w:kern w:val="2"/>
          <w:sz w:val="24"/>
          <w:szCs w:val="24"/>
          <w:lang w:val="fr-FR"/>
        </w:rPr>
        <w:t xml:space="preserve">À l'exception des policiers ou agents de la paix dans l'exercice de leurs fonctions et sauf dans les endroits prévus à cet effet à l'article </w:t>
      </w:r>
      <w:r w:rsidR="009B70D4" w:rsidRPr="00055E8A">
        <w:rPr>
          <w:rFonts w:asciiTheme="majorHAnsi" w:hAnsiTheme="majorHAnsi" w:cstheme="majorHAnsi"/>
          <w:kern w:val="2"/>
          <w:sz w:val="24"/>
          <w:szCs w:val="24"/>
          <w:lang w:val="fr-FR"/>
        </w:rPr>
        <w:t>16.5</w:t>
      </w:r>
      <w:r w:rsidR="000F035C" w:rsidRPr="00055E8A">
        <w:rPr>
          <w:rFonts w:asciiTheme="majorHAnsi" w:hAnsiTheme="majorHAnsi" w:cstheme="majorHAnsi"/>
          <w:kern w:val="2"/>
          <w:sz w:val="24"/>
          <w:szCs w:val="24"/>
          <w:lang w:val="fr-FR"/>
        </w:rPr>
        <w:t xml:space="preserve"> du présent règlement, l'utilisation ou le tir d'une arme à feu, à air comprimé ou pourvue de tout autre système de propulsion est défendue dans </w:t>
      </w:r>
      <w:r w:rsidR="0006225E" w:rsidRPr="00055E8A">
        <w:rPr>
          <w:rFonts w:asciiTheme="majorHAnsi" w:hAnsiTheme="majorHAnsi" w:cstheme="majorHAnsi"/>
          <w:kern w:val="2"/>
          <w:sz w:val="24"/>
          <w:szCs w:val="24"/>
          <w:lang w:val="fr-FR"/>
        </w:rPr>
        <w:t>le périmètre urbain.</w:t>
      </w:r>
    </w:p>
    <w:p w14:paraId="37C453FC" w14:textId="77777777" w:rsidR="00724888" w:rsidRPr="00055E8A" w:rsidRDefault="00724888" w:rsidP="00070AB9">
      <w:pPr>
        <w:ind w:left="1560" w:hanging="705"/>
        <w:rPr>
          <w:rFonts w:asciiTheme="majorHAnsi" w:hAnsiTheme="majorHAnsi" w:cstheme="majorHAnsi"/>
          <w:kern w:val="2"/>
          <w:sz w:val="24"/>
          <w:szCs w:val="24"/>
          <w:lang w:val="fr-FR"/>
        </w:rPr>
      </w:pPr>
    </w:p>
    <w:p w14:paraId="01D6CD15" w14:textId="76994971" w:rsidR="000F035C" w:rsidRPr="00055E8A" w:rsidRDefault="00724888" w:rsidP="00070AB9">
      <w:pPr>
        <w:ind w:left="1560"/>
        <w:rPr>
          <w:rFonts w:asciiTheme="majorHAnsi" w:hAnsiTheme="majorHAnsi" w:cstheme="majorHAnsi"/>
          <w:kern w:val="2"/>
          <w:sz w:val="24"/>
          <w:szCs w:val="24"/>
          <w:lang w:val="fr-FR"/>
        </w:rPr>
      </w:pPr>
      <w:r w:rsidRPr="00055E8A">
        <w:rPr>
          <w:rFonts w:asciiTheme="majorHAnsi" w:hAnsiTheme="majorHAnsi" w:cstheme="majorHAnsi"/>
          <w:bCs/>
          <w:sz w:val="24"/>
          <w:szCs w:val="24"/>
          <w:lang w:val="fr-FR"/>
        </w:rPr>
        <w:t>1</w:t>
      </w:r>
      <w:r w:rsidR="00D117DD" w:rsidRPr="00055E8A">
        <w:rPr>
          <w:rFonts w:asciiTheme="majorHAnsi" w:hAnsiTheme="majorHAnsi" w:cstheme="majorHAnsi"/>
          <w:bCs/>
          <w:sz w:val="24"/>
          <w:szCs w:val="24"/>
          <w:lang w:val="fr-FR"/>
        </w:rPr>
        <w:t>4</w:t>
      </w:r>
      <w:r w:rsidRPr="00055E8A">
        <w:rPr>
          <w:rFonts w:asciiTheme="majorHAnsi" w:hAnsiTheme="majorHAnsi" w:cstheme="majorHAnsi"/>
          <w:bCs/>
          <w:sz w:val="24"/>
          <w:szCs w:val="24"/>
          <w:lang w:val="fr-FR"/>
        </w:rPr>
        <w:t xml:space="preserve">.5 </w:t>
      </w:r>
      <w:r w:rsidRPr="00055E8A">
        <w:rPr>
          <w:rFonts w:asciiTheme="majorHAnsi" w:hAnsiTheme="majorHAnsi" w:cstheme="majorHAnsi"/>
          <w:bCs/>
          <w:sz w:val="24"/>
          <w:szCs w:val="24"/>
          <w:lang w:val="fr-FR"/>
        </w:rPr>
        <w:tab/>
      </w:r>
      <w:r w:rsidR="000F035C" w:rsidRPr="00055E8A">
        <w:rPr>
          <w:rFonts w:asciiTheme="majorHAnsi" w:hAnsiTheme="majorHAnsi" w:cstheme="majorHAnsi"/>
          <w:kern w:val="2"/>
          <w:sz w:val="24"/>
          <w:szCs w:val="24"/>
          <w:lang w:val="fr-FR"/>
        </w:rPr>
        <w:t xml:space="preserve">Tout club de tir opérant dans les limites de la ville doit être reconnu comme tel par le </w:t>
      </w:r>
      <w:r w:rsidR="000F035C" w:rsidRPr="00055E8A">
        <w:rPr>
          <w:rFonts w:asciiTheme="majorHAnsi" w:hAnsiTheme="majorHAnsi" w:cstheme="majorHAnsi"/>
          <w:bCs/>
          <w:sz w:val="24"/>
          <w:szCs w:val="24"/>
          <w:lang w:val="fr-FR"/>
        </w:rPr>
        <w:t>conseil</w:t>
      </w:r>
      <w:r w:rsidR="000F035C" w:rsidRPr="00055E8A">
        <w:rPr>
          <w:rFonts w:asciiTheme="majorHAnsi" w:hAnsiTheme="majorHAnsi" w:cstheme="majorHAnsi"/>
          <w:kern w:val="2"/>
          <w:sz w:val="24"/>
          <w:szCs w:val="24"/>
          <w:lang w:val="fr-FR"/>
        </w:rPr>
        <w:t xml:space="preserve"> municipal et doit détenir toute attestation de conformité émanant des autorités compétentes provinciales ou fédérales à l’effet que la sécurité du public n’est pas menacée par les activités du club. Il doit de plus obtenir un permis annuel auprès d</w:t>
      </w:r>
      <w:r w:rsidR="006E79D9" w:rsidRPr="00055E8A">
        <w:rPr>
          <w:rFonts w:asciiTheme="majorHAnsi" w:hAnsiTheme="majorHAnsi" w:cstheme="majorHAnsi"/>
          <w:kern w:val="2"/>
          <w:sz w:val="24"/>
          <w:szCs w:val="24"/>
          <w:lang w:val="fr-FR"/>
        </w:rPr>
        <w:t>e la municipalité</w:t>
      </w:r>
      <w:r w:rsidR="000F035C" w:rsidRPr="00055E8A">
        <w:rPr>
          <w:rFonts w:asciiTheme="majorHAnsi" w:hAnsiTheme="majorHAnsi" w:cstheme="majorHAnsi"/>
          <w:kern w:val="2"/>
          <w:sz w:val="24"/>
          <w:szCs w:val="24"/>
          <w:lang w:val="fr-FR"/>
        </w:rPr>
        <w:t>.</w:t>
      </w:r>
    </w:p>
    <w:p w14:paraId="28864CA3" w14:textId="77777777" w:rsidR="00724888" w:rsidRPr="00070AB9" w:rsidRDefault="00724888" w:rsidP="00070AB9">
      <w:pPr>
        <w:ind w:left="1560" w:hanging="705"/>
        <w:rPr>
          <w:rFonts w:asciiTheme="majorHAnsi" w:hAnsiTheme="majorHAnsi" w:cstheme="majorHAnsi"/>
          <w:bCs/>
          <w:sz w:val="2"/>
          <w:szCs w:val="2"/>
          <w:lang w:val="fr-FR"/>
        </w:rPr>
      </w:pPr>
    </w:p>
    <w:p w14:paraId="7EB6E614" w14:textId="77777777" w:rsidR="005060CA" w:rsidRPr="00055E8A" w:rsidRDefault="005060CA" w:rsidP="00070AB9">
      <w:pPr>
        <w:ind w:left="1560"/>
        <w:rPr>
          <w:rFonts w:asciiTheme="majorHAnsi" w:hAnsiTheme="majorHAnsi" w:cstheme="majorHAnsi"/>
          <w:kern w:val="2"/>
          <w:sz w:val="24"/>
          <w:szCs w:val="24"/>
          <w:lang w:val="fr-FR"/>
        </w:rPr>
      </w:pPr>
    </w:p>
    <w:p w14:paraId="49A577E3" w14:textId="6A1CACAD"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07343F" w:rsidRPr="00055E8A">
        <w:rPr>
          <w:rFonts w:asciiTheme="majorHAnsi" w:hAnsiTheme="majorHAnsi" w:cstheme="majorHAnsi"/>
          <w:b/>
          <w:bCs/>
          <w:kern w:val="2"/>
          <w:sz w:val="24"/>
          <w:szCs w:val="24"/>
          <w:lang w:val="fr-FR"/>
        </w:rPr>
        <w:t>1</w:t>
      </w:r>
      <w:r w:rsidR="00D117DD" w:rsidRPr="00055E8A">
        <w:rPr>
          <w:rFonts w:asciiTheme="majorHAnsi" w:hAnsiTheme="majorHAnsi" w:cstheme="majorHAnsi"/>
          <w:b/>
          <w:bCs/>
          <w:kern w:val="2"/>
          <w:sz w:val="24"/>
          <w:szCs w:val="24"/>
          <w:lang w:val="fr-FR"/>
        </w:rPr>
        <w:t>5</w:t>
      </w:r>
      <w:r w:rsidR="00BB7651" w:rsidRPr="00055E8A">
        <w:rPr>
          <w:rFonts w:asciiTheme="majorHAnsi" w:hAnsiTheme="majorHAnsi" w:cstheme="majorHAnsi"/>
          <w:b/>
          <w:bCs/>
          <w:kern w:val="2"/>
          <w:sz w:val="24"/>
          <w:szCs w:val="24"/>
          <w:lang w:val="fr-FR"/>
        </w:rPr>
        <w:tab/>
      </w:r>
      <w:r w:rsidR="0066150D" w:rsidRPr="00055E8A">
        <w:rPr>
          <w:rFonts w:asciiTheme="majorHAnsi" w:hAnsiTheme="majorHAnsi" w:cstheme="majorHAnsi"/>
          <w:b/>
          <w:bCs/>
          <w:kern w:val="2"/>
          <w:sz w:val="24"/>
          <w:szCs w:val="24"/>
          <w:lang w:val="fr-FR"/>
        </w:rPr>
        <w:t xml:space="preserve">RÉSISTANCE ET ENTRAVE </w:t>
      </w:r>
      <w:r w:rsidR="0007343F" w:rsidRPr="00055E8A">
        <w:rPr>
          <w:rFonts w:asciiTheme="majorHAnsi" w:hAnsiTheme="majorHAnsi" w:cstheme="majorHAnsi"/>
          <w:b/>
          <w:bCs/>
          <w:kern w:val="2"/>
          <w:sz w:val="24"/>
          <w:szCs w:val="24"/>
          <w:lang w:val="fr-FR"/>
        </w:rPr>
        <w:t xml:space="preserve">À UNE </w:t>
      </w:r>
      <w:r w:rsidR="000D6039" w:rsidRPr="00055E8A">
        <w:rPr>
          <w:rFonts w:asciiTheme="majorHAnsi" w:hAnsiTheme="majorHAnsi" w:cstheme="majorHAnsi"/>
          <w:b/>
          <w:bCs/>
          <w:kern w:val="2"/>
          <w:sz w:val="24"/>
          <w:szCs w:val="24"/>
          <w:lang w:val="fr-FR"/>
        </w:rPr>
        <w:t>PERSONNE EN AUTORITÉ</w:t>
      </w:r>
    </w:p>
    <w:p w14:paraId="6BF52B96" w14:textId="77777777" w:rsidR="000F035C" w:rsidRPr="00055E8A" w:rsidRDefault="000F035C" w:rsidP="00070AB9">
      <w:pPr>
        <w:ind w:left="1560"/>
        <w:rPr>
          <w:rFonts w:asciiTheme="majorHAnsi" w:hAnsiTheme="majorHAnsi" w:cstheme="majorHAnsi"/>
          <w:kern w:val="2"/>
          <w:sz w:val="24"/>
          <w:szCs w:val="24"/>
          <w:lang w:val="fr-FR"/>
        </w:rPr>
      </w:pPr>
    </w:p>
    <w:p w14:paraId="3795F774" w14:textId="0FCB4B5B" w:rsidR="0007343F" w:rsidRPr="00055E8A" w:rsidRDefault="000734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1</w:t>
      </w:r>
      <w:r w:rsidR="00D117DD" w:rsidRPr="00055E8A">
        <w:rPr>
          <w:rFonts w:asciiTheme="majorHAnsi" w:hAnsiTheme="majorHAnsi" w:cstheme="majorHAnsi"/>
          <w:kern w:val="2"/>
          <w:sz w:val="24"/>
          <w:szCs w:val="24"/>
          <w:lang w:val="fr-FR"/>
        </w:rPr>
        <w:t>5</w:t>
      </w:r>
      <w:r w:rsidRPr="00055E8A">
        <w:rPr>
          <w:rFonts w:asciiTheme="majorHAnsi" w:hAnsiTheme="majorHAnsi" w:cstheme="majorHAnsi"/>
          <w:kern w:val="2"/>
          <w:sz w:val="24"/>
          <w:szCs w:val="24"/>
          <w:lang w:val="fr-FR"/>
        </w:rPr>
        <w:t>.1 Il est interdit à toute personne de :</w:t>
      </w:r>
    </w:p>
    <w:p w14:paraId="05169BC2" w14:textId="77777777" w:rsidR="00A65B8C" w:rsidRPr="00055E8A" w:rsidRDefault="00A65B8C" w:rsidP="00070AB9">
      <w:pPr>
        <w:ind w:left="1560"/>
        <w:rPr>
          <w:rFonts w:asciiTheme="majorHAnsi" w:hAnsiTheme="majorHAnsi" w:cstheme="majorHAnsi"/>
          <w:kern w:val="2"/>
          <w:sz w:val="24"/>
          <w:szCs w:val="24"/>
          <w:lang w:val="fr-FR"/>
        </w:rPr>
      </w:pPr>
    </w:p>
    <w:p w14:paraId="0F42EE97" w14:textId="581EABFF" w:rsidR="00875A8C" w:rsidRPr="00055E8A" w:rsidRDefault="00875A8C" w:rsidP="00070AB9">
      <w:pPr>
        <w:pStyle w:val="Paragraphedeliste"/>
        <w:numPr>
          <w:ilvl w:val="0"/>
          <w:numId w:val="36"/>
        </w:numPr>
        <w:ind w:left="2410"/>
        <w:rPr>
          <w:rFonts w:asciiTheme="majorHAnsi" w:hAnsiTheme="majorHAnsi" w:cstheme="majorHAnsi"/>
          <w:kern w:val="2"/>
          <w:sz w:val="24"/>
          <w:szCs w:val="24"/>
          <w:lang w:val="fr-FR"/>
        </w:rPr>
      </w:pPr>
      <w:proofErr w:type="gramStart"/>
      <w:r w:rsidRPr="00055E8A">
        <w:rPr>
          <w:rFonts w:asciiTheme="majorHAnsi" w:hAnsiTheme="majorHAnsi" w:cstheme="majorHAnsi"/>
          <w:kern w:val="2"/>
          <w:sz w:val="24"/>
          <w:szCs w:val="24"/>
          <w:lang w:val="fr-FR"/>
        </w:rPr>
        <w:t>résister</w:t>
      </w:r>
      <w:proofErr w:type="gramEnd"/>
      <w:r w:rsidRPr="00055E8A">
        <w:rPr>
          <w:rFonts w:asciiTheme="majorHAnsi" w:hAnsiTheme="majorHAnsi" w:cstheme="majorHAnsi"/>
          <w:kern w:val="2"/>
          <w:sz w:val="24"/>
          <w:szCs w:val="24"/>
          <w:lang w:val="fr-FR"/>
        </w:rPr>
        <w:t xml:space="preserve"> de quelque manière que ce soit à </w:t>
      </w:r>
      <w:r w:rsidR="0007343F" w:rsidRPr="00055E8A">
        <w:rPr>
          <w:rFonts w:asciiTheme="majorHAnsi" w:hAnsiTheme="majorHAnsi" w:cstheme="majorHAnsi"/>
          <w:kern w:val="2"/>
          <w:sz w:val="24"/>
          <w:szCs w:val="24"/>
          <w:lang w:val="fr-FR"/>
        </w:rPr>
        <w:t>une personne en autorité</w:t>
      </w:r>
      <w:r w:rsidR="00523EFA" w:rsidRPr="00055E8A">
        <w:rPr>
          <w:rFonts w:asciiTheme="majorHAnsi" w:hAnsiTheme="majorHAnsi" w:cstheme="majorHAnsi"/>
          <w:kern w:val="2"/>
          <w:sz w:val="24"/>
          <w:szCs w:val="24"/>
          <w:lang w:val="fr-FR"/>
        </w:rPr>
        <w:t xml:space="preserve"> dans </w:t>
      </w:r>
      <w:r w:rsidR="00852913" w:rsidRPr="00055E8A">
        <w:rPr>
          <w:rFonts w:asciiTheme="majorHAnsi" w:hAnsiTheme="majorHAnsi" w:cstheme="majorHAnsi"/>
          <w:kern w:val="2"/>
          <w:sz w:val="24"/>
          <w:szCs w:val="24"/>
          <w:lang w:val="fr-FR"/>
        </w:rPr>
        <w:t xml:space="preserve"> </w:t>
      </w:r>
      <w:r w:rsidR="00523EFA" w:rsidRPr="00055E8A">
        <w:rPr>
          <w:rFonts w:asciiTheme="majorHAnsi" w:hAnsiTheme="majorHAnsi" w:cstheme="majorHAnsi"/>
          <w:kern w:val="2"/>
          <w:sz w:val="24"/>
          <w:szCs w:val="24"/>
          <w:lang w:val="fr-FR"/>
        </w:rPr>
        <w:t xml:space="preserve">l’exécution </w:t>
      </w:r>
      <w:r w:rsidR="00852913" w:rsidRPr="00055E8A">
        <w:rPr>
          <w:rFonts w:asciiTheme="majorHAnsi" w:hAnsiTheme="majorHAnsi" w:cstheme="majorHAnsi"/>
          <w:kern w:val="2"/>
          <w:sz w:val="24"/>
          <w:szCs w:val="24"/>
          <w:lang w:val="fr-FR"/>
        </w:rPr>
        <w:t xml:space="preserve"> </w:t>
      </w:r>
      <w:r w:rsidR="00523EFA" w:rsidRPr="00055E8A">
        <w:rPr>
          <w:rFonts w:asciiTheme="majorHAnsi" w:hAnsiTheme="majorHAnsi" w:cstheme="majorHAnsi"/>
          <w:kern w:val="2"/>
          <w:sz w:val="24"/>
          <w:szCs w:val="24"/>
          <w:lang w:val="fr-FR"/>
        </w:rPr>
        <w:t>de ses fonctions ou de l</w:t>
      </w:r>
      <w:r w:rsidR="0007343F" w:rsidRPr="00055E8A">
        <w:rPr>
          <w:rFonts w:asciiTheme="majorHAnsi" w:hAnsiTheme="majorHAnsi" w:cstheme="majorHAnsi"/>
          <w:kern w:val="2"/>
          <w:sz w:val="24"/>
          <w:szCs w:val="24"/>
          <w:lang w:val="fr-FR"/>
        </w:rPr>
        <w:t>a</w:t>
      </w:r>
      <w:r w:rsidR="00523EFA" w:rsidRPr="00055E8A">
        <w:rPr>
          <w:rFonts w:asciiTheme="majorHAnsi" w:hAnsiTheme="majorHAnsi" w:cstheme="majorHAnsi"/>
          <w:kern w:val="2"/>
          <w:sz w:val="24"/>
          <w:szCs w:val="24"/>
          <w:lang w:val="fr-FR"/>
        </w:rPr>
        <w:t xml:space="preserve"> molester de quelque</w:t>
      </w:r>
      <w:r w:rsidR="00711965" w:rsidRPr="00055E8A">
        <w:rPr>
          <w:rFonts w:asciiTheme="majorHAnsi" w:hAnsiTheme="majorHAnsi" w:cstheme="majorHAnsi"/>
          <w:kern w:val="2"/>
          <w:sz w:val="24"/>
          <w:szCs w:val="24"/>
          <w:lang w:val="fr-FR"/>
        </w:rPr>
        <w:t xml:space="preserve"> </w:t>
      </w:r>
      <w:r w:rsidR="00852913" w:rsidRPr="00055E8A">
        <w:rPr>
          <w:rFonts w:asciiTheme="majorHAnsi" w:hAnsiTheme="majorHAnsi" w:cstheme="majorHAnsi"/>
          <w:kern w:val="2"/>
          <w:sz w:val="24"/>
          <w:szCs w:val="24"/>
          <w:lang w:val="fr-FR"/>
        </w:rPr>
        <w:t xml:space="preserve"> </w:t>
      </w:r>
      <w:r w:rsidR="00711965" w:rsidRPr="00055E8A">
        <w:rPr>
          <w:rFonts w:asciiTheme="majorHAnsi" w:hAnsiTheme="majorHAnsi" w:cstheme="majorHAnsi"/>
          <w:kern w:val="2"/>
          <w:sz w:val="24"/>
          <w:szCs w:val="24"/>
          <w:lang w:val="fr-FR"/>
        </w:rPr>
        <w:t>manière,</w:t>
      </w:r>
      <w:r w:rsidR="0007343F" w:rsidRPr="00055E8A">
        <w:rPr>
          <w:rFonts w:asciiTheme="majorHAnsi" w:hAnsiTheme="majorHAnsi" w:cstheme="majorHAnsi"/>
          <w:kern w:val="2"/>
          <w:sz w:val="24"/>
          <w:szCs w:val="24"/>
          <w:lang w:val="fr-FR"/>
        </w:rPr>
        <w:t xml:space="preserve"> </w:t>
      </w:r>
      <w:r w:rsidR="00711965" w:rsidRPr="00055E8A">
        <w:rPr>
          <w:rFonts w:asciiTheme="majorHAnsi" w:hAnsiTheme="majorHAnsi" w:cstheme="majorHAnsi"/>
          <w:kern w:val="2"/>
          <w:sz w:val="24"/>
          <w:szCs w:val="24"/>
          <w:lang w:val="fr-FR"/>
        </w:rPr>
        <w:t>d’aider, d’encourager ou d’inciter toute personne à lui résister ou à la molester</w:t>
      </w:r>
      <w:r w:rsidR="003B7AD7" w:rsidRPr="00055E8A">
        <w:rPr>
          <w:rFonts w:asciiTheme="majorHAnsi" w:hAnsiTheme="majorHAnsi" w:cstheme="majorHAnsi"/>
          <w:kern w:val="2"/>
          <w:sz w:val="24"/>
          <w:szCs w:val="24"/>
          <w:lang w:val="fr-FR"/>
        </w:rPr>
        <w:t>;</w:t>
      </w:r>
    </w:p>
    <w:p w14:paraId="15C7DB58" w14:textId="77777777" w:rsidR="001B0244" w:rsidRPr="00055E8A" w:rsidRDefault="001B0244" w:rsidP="00070AB9">
      <w:pPr>
        <w:pStyle w:val="Paragraphedeliste"/>
        <w:ind w:left="2410" w:firstLine="0"/>
        <w:rPr>
          <w:rFonts w:asciiTheme="majorHAnsi" w:hAnsiTheme="majorHAnsi" w:cstheme="majorHAnsi"/>
          <w:kern w:val="2"/>
          <w:sz w:val="24"/>
          <w:szCs w:val="24"/>
          <w:lang w:val="fr-FR"/>
        </w:rPr>
      </w:pPr>
    </w:p>
    <w:p w14:paraId="2F367332" w14:textId="2BB93E8A" w:rsidR="00F2692E" w:rsidRPr="00055E8A" w:rsidRDefault="00F2692E" w:rsidP="00070AB9">
      <w:pPr>
        <w:pStyle w:val="Paragraphedeliste"/>
        <w:numPr>
          <w:ilvl w:val="0"/>
          <w:numId w:val="36"/>
        </w:numPr>
        <w:ind w:left="2410"/>
        <w:rPr>
          <w:rFonts w:asciiTheme="majorHAnsi" w:hAnsiTheme="majorHAnsi" w:cstheme="majorHAnsi"/>
          <w:kern w:val="2"/>
          <w:sz w:val="24"/>
          <w:szCs w:val="24"/>
          <w:lang w:val="fr-FR"/>
        </w:rPr>
      </w:pPr>
      <w:proofErr w:type="gramStart"/>
      <w:r w:rsidRPr="00055E8A">
        <w:rPr>
          <w:rFonts w:asciiTheme="majorHAnsi" w:hAnsiTheme="majorHAnsi" w:cstheme="majorHAnsi"/>
          <w:kern w:val="2"/>
          <w:sz w:val="24"/>
          <w:szCs w:val="24"/>
          <w:lang w:val="fr-FR"/>
        </w:rPr>
        <w:t>nuire</w:t>
      </w:r>
      <w:proofErr w:type="gramEnd"/>
      <w:r w:rsidRPr="00055E8A">
        <w:rPr>
          <w:rFonts w:asciiTheme="majorHAnsi" w:hAnsiTheme="majorHAnsi" w:cstheme="majorHAnsi"/>
          <w:kern w:val="2"/>
          <w:sz w:val="24"/>
          <w:szCs w:val="24"/>
          <w:lang w:val="fr-FR"/>
        </w:rPr>
        <w:t xml:space="preserve"> à </w:t>
      </w:r>
      <w:r w:rsidR="0007343F" w:rsidRPr="00055E8A">
        <w:rPr>
          <w:rFonts w:asciiTheme="majorHAnsi" w:hAnsiTheme="majorHAnsi" w:cstheme="majorHAnsi"/>
          <w:kern w:val="2"/>
          <w:sz w:val="24"/>
          <w:szCs w:val="24"/>
          <w:lang w:val="fr-FR"/>
        </w:rPr>
        <w:t>une personne en autorité dans l’exercice de ses fonctions</w:t>
      </w:r>
      <w:r w:rsidRPr="00055E8A">
        <w:rPr>
          <w:rFonts w:asciiTheme="majorHAnsi" w:hAnsiTheme="majorHAnsi" w:cstheme="majorHAnsi"/>
          <w:kern w:val="2"/>
          <w:sz w:val="24"/>
          <w:szCs w:val="24"/>
          <w:lang w:val="fr-FR"/>
        </w:rPr>
        <w:t xml:space="preserve"> en sacrant, en blasphémant, en l’incommodant, en l’insultant, l</w:t>
      </w:r>
      <w:r w:rsidR="0007343F" w:rsidRPr="00055E8A">
        <w:rPr>
          <w:rFonts w:asciiTheme="majorHAnsi" w:hAnsiTheme="majorHAnsi" w:cstheme="majorHAnsi"/>
          <w:kern w:val="2"/>
          <w:sz w:val="24"/>
          <w:szCs w:val="24"/>
          <w:lang w:val="fr-FR"/>
        </w:rPr>
        <w:t>a</w:t>
      </w:r>
      <w:r w:rsidRPr="00055E8A">
        <w:rPr>
          <w:rFonts w:asciiTheme="majorHAnsi" w:hAnsiTheme="majorHAnsi" w:cstheme="majorHAnsi"/>
          <w:kern w:val="2"/>
          <w:sz w:val="24"/>
          <w:szCs w:val="24"/>
          <w:lang w:val="fr-FR"/>
        </w:rPr>
        <w:t xml:space="preserve"> ridiculisant ou en l’empêchant de quelque manière d’accomplir un devoir qu’</w:t>
      </w:r>
      <w:r w:rsidR="0007343F" w:rsidRPr="00055E8A">
        <w:rPr>
          <w:rFonts w:asciiTheme="majorHAnsi" w:hAnsiTheme="majorHAnsi" w:cstheme="majorHAnsi"/>
          <w:kern w:val="2"/>
          <w:sz w:val="24"/>
          <w:szCs w:val="24"/>
          <w:lang w:val="fr-FR"/>
        </w:rPr>
        <w:t>elle</w:t>
      </w:r>
      <w:r w:rsidRPr="00055E8A">
        <w:rPr>
          <w:rFonts w:asciiTheme="majorHAnsi" w:hAnsiTheme="majorHAnsi" w:cstheme="majorHAnsi"/>
          <w:kern w:val="2"/>
          <w:sz w:val="24"/>
          <w:szCs w:val="24"/>
          <w:lang w:val="fr-FR"/>
        </w:rPr>
        <w:t xml:space="preserve"> a légalement l’obligation et le pouvoir d’accomplir</w:t>
      </w:r>
      <w:r w:rsidR="003B7AD7" w:rsidRPr="00055E8A">
        <w:rPr>
          <w:rFonts w:asciiTheme="majorHAnsi" w:hAnsiTheme="majorHAnsi" w:cstheme="majorHAnsi"/>
          <w:kern w:val="2"/>
          <w:sz w:val="24"/>
          <w:szCs w:val="24"/>
          <w:lang w:val="fr-FR"/>
        </w:rPr>
        <w:t>;</w:t>
      </w:r>
    </w:p>
    <w:p w14:paraId="56EE0FCB" w14:textId="77777777" w:rsidR="001B0244" w:rsidRPr="00055E8A" w:rsidRDefault="001B0244" w:rsidP="00070AB9">
      <w:pPr>
        <w:ind w:left="2410"/>
        <w:rPr>
          <w:rFonts w:asciiTheme="majorHAnsi" w:hAnsiTheme="majorHAnsi" w:cstheme="majorHAnsi"/>
          <w:kern w:val="2"/>
          <w:sz w:val="24"/>
          <w:szCs w:val="24"/>
          <w:lang w:val="fr-FR"/>
        </w:rPr>
      </w:pPr>
    </w:p>
    <w:p w14:paraId="05E0B54B" w14:textId="7CE13E5A" w:rsidR="0007343F" w:rsidRPr="00055E8A" w:rsidRDefault="0007343F" w:rsidP="00070AB9">
      <w:pPr>
        <w:pStyle w:val="Paragraphedeliste"/>
        <w:widowControl/>
        <w:numPr>
          <w:ilvl w:val="0"/>
          <w:numId w:val="36"/>
        </w:numPr>
        <w:ind w:left="2410"/>
        <w:rPr>
          <w:rFonts w:asciiTheme="majorHAnsi" w:hAnsiTheme="majorHAnsi" w:cstheme="majorHAnsi"/>
          <w:kern w:val="2"/>
          <w:sz w:val="24"/>
          <w:szCs w:val="24"/>
          <w:lang w:val="fr-FR"/>
        </w:rPr>
      </w:pPr>
      <w:proofErr w:type="gramStart"/>
      <w:r w:rsidRPr="00055E8A">
        <w:rPr>
          <w:rFonts w:asciiTheme="majorHAnsi" w:hAnsiTheme="majorHAnsi" w:cstheme="majorHAnsi"/>
          <w:kern w:val="2"/>
          <w:sz w:val="24"/>
          <w:szCs w:val="24"/>
          <w:lang w:val="fr-FR"/>
        </w:rPr>
        <w:lastRenderedPageBreak/>
        <w:t>refuser</w:t>
      </w:r>
      <w:proofErr w:type="gramEnd"/>
      <w:r w:rsidRPr="00055E8A">
        <w:rPr>
          <w:rFonts w:asciiTheme="majorHAnsi" w:hAnsiTheme="majorHAnsi" w:cstheme="majorHAnsi"/>
          <w:kern w:val="2"/>
          <w:sz w:val="24"/>
          <w:szCs w:val="24"/>
          <w:lang w:val="fr-FR"/>
        </w:rPr>
        <w:t xml:space="preserve"> de circuler, de quitter les lieux ou d'obtempérer après en avoir reçu l'ordre d’une personne en autorité et/ou du propriétaire des lieux ou de son représentant;</w:t>
      </w:r>
    </w:p>
    <w:p w14:paraId="1897A9DB" w14:textId="77777777" w:rsidR="001B0244" w:rsidRPr="00055E8A" w:rsidRDefault="001B0244" w:rsidP="00070AB9">
      <w:pPr>
        <w:ind w:left="2410"/>
        <w:rPr>
          <w:rFonts w:asciiTheme="majorHAnsi" w:hAnsiTheme="majorHAnsi" w:cstheme="majorHAnsi"/>
          <w:kern w:val="2"/>
          <w:sz w:val="24"/>
          <w:szCs w:val="24"/>
          <w:lang w:val="fr-FR"/>
        </w:rPr>
      </w:pPr>
    </w:p>
    <w:p w14:paraId="0D5C0576" w14:textId="459709B0" w:rsidR="0007343F" w:rsidRPr="00055E8A" w:rsidRDefault="0007343F" w:rsidP="00070AB9">
      <w:pPr>
        <w:pStyle w:val="Paragraphedeliste"/>
        <w:widowControl/>
        <w:numPr>
          <w:ilvl w:val="0"/>
          <w:numId w:val="36"/>
        </w:numPr>
        <w:ind w:left="2410"/>
        <w:rPr>
          <w:rFonts w:asciiTheme="majorHAnsi" w:hAnsiTheme="majorHAnsi" w:cstheme="majorHAnsi"/>
          <w:sz w:val="24"/>
          <w:szCs w:val="24"/>
          <w:lang w:val="fr-FR"/>
        </w:rPr>
      </w:pPr>
      <w:proofErr w:type="gramStart"/>
      <w:r w:rsidRPr="00055E8A">
        <w:rPr>
          <w:rFonts w:asciiTheme="majorHAnsi" w:hAnsiTheme="majorHAnsi" w:cstheme="majorHAnsi"/>
          <w:kern w:val="2"/>
          <w:sz w:val="24"/>
          <w:szCs w:val="24"/>
          <w:lang w:val="fr-FR"/>
        </w:rPr>
        <w:t>d’insulter</w:t>
      </w:r>
      <w:proofErr w:type="gramEnd"/>
      <w:r w:rsidRPr="00055E8A">
        <w:rPr>
          <w:rFonts w:asciiTheme="majorHAnsi" w:hAnsiTheme="majorHAnsi" w:cstheme="majorHAnsi"/>
          <w:kern w:val="2"/>
          <w:sz w:val="24"/>
          <w:szCs w:val="24"/>
          <w:lang w:val="fr-FR"/>
        </w:rPr>
        <w:t xml:space="preserve"> ou d’injurier un agent de la paix, un fonctionnaire municipal ou un préposé au contrôle du stationnement public dans l’exercice de leurs fonctions ou encore de tenir, à leur endroit, des propos blessants, diffamatoires, blasphématoires ou grossiers ou d’encourager ou inciter</w:t>
      </w:r>
      <w:r w:rsidRPr="00055E8A">
        <w:rPr>
          <w:rFonts w:asciiTheme="majorHAnsi" w:hAnsiTheme="majorHAnsi" w:cstheme="majorHAnsi"/>
          <w:sz w:val="24"/>
          <w:szCs w:val="24"/>
          <w:lang w:val="fr-FR"/>
        </w:rPr>
        <w:t xml:space="preserve"> une personne à tenir de tels propos</w:t>
      </w:r>
      <w:r w:rsidR="0065326B" w:rsidRPr="00055E8A">
        <w:rPr>
          <w:rFonts w:asciiTheme="majorHAnsi" w:hAnsiTheme="majorHAnsi" w:cstheme="majorHAnsi"/>
          <w:sz w:val="24"/>
          <w:szCs w:val="24"/>
          <w:lang w:val="fr-FR"/>
        </w:rPr>
        <w:t>.</w:t>
      </w:r>
      <w:r w:rsidRPr="00055E8A">
        <w:rPr>
          <w:rFonts w:asciiTheme="majorHAnsi" w:hAnsiTheme="majorHAnsi" w:cstheme="majorHAnsi"/>
          <w:sz w:val="24"/>
          <w:szCs w:val="24"/>
          <w:lang w:val="fr-FR"/>
        </w:rPr>
        <w:t xml:space="preserve"> </w:t>
      </w:r>
    </w:p>
    <w:p w14:paraId="3D1DB133" w14:textId="5A64CB2F" w:rsidR="0078771F" w:rsidRPr="00070AB9" w:rsidRDefault="0078771F" w:rsidP="00070AB9">
      <w:pPr>
        <w:ind w:left="0"/>
        <w:rPr>
          <w:rFonts w:asciiTheme="majorHAnsi" w:hAnsiTheme="majorHAnsi" w:cstheme="majorHAnsi"/>
          <w:b/>
          <w:bCs/>
          <w:kern w:val="2"/>
          <w:sz w:val="2"/>
          <w:szCs w:val="2"/>
          <w:lang w:val="fr-FR"/>
        </w:rPr>
      </w:pPr>
    </w:p>
    <w:p w14:paraId="67D39F44" w14:textId="77777777" w:rsidR="0078771F" w:rsidRPr="00055E8A" w:rsidRDefault="0078771F" w:rsidP="00070AB9">
      <w:pPr>
        <w:ind w:left="1560"/>
        <w:rPr>
          <w:rFonts w:asciiTheme="majorHAnsi" w:hAnsiTheme="majorHAnsi" w:cstheme="majorHAnsi"/>
          <w:b/>
          <w:bCs/>
          <w:kern w:val="2"/>
          <w:sz w:val="24"/>
          <w:szCs w:val="24"/>
          <w:lang w:val="fr-FR"/>
        </w:rPr>
      </w:pPr>
    </w:p>
    <w:p w14:paraId="70557FFC" w14:textId="1D930581" w:rsidR="000F035C" w:rsidRPr="00055E8A" w:rsidRDefault="000F035C"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07343F" w:rsidRPr="00055E8A">
        <w:rPr>
          <w:rFonts w:asciiTheme="majorHAnsi" w:hAnsiTheme="majorHAnsi" w:cstheme="majorHAnsi"/>
          <w:b/>
          <w:bCs/>
          <w:kern w:val="2"/>
          <w:sz w:val="24"/>
          <w:szCs w:val="24"/>
          <w:lang w:val="fr-FR"/>
        </w:rPr>
        <w:t>1</w:t>
      </w:r>
      <w:r w:rsidR="00D117DD" w:rsidRPr="00055E8A">
        <w:rPr>
          <w:rFonts w:asciiTheme="majorHAnsi" w:hAnsiTheme="majorHAnsi" w:cstheme="majorHAnsi"/>
          <w:b/>
          <w:bCs/>
          <w:kern w:val="2"/>
          <w:sz w:val="24"/>
          <w:szCs w:val="24"/>
          <w:lang w:val="fr-FR"/>
        </w:rPr>
        <w:t>6</w:t>
      </w:r>
      <w:r w:rsidR="007D7A94" w:rsidRPr="00055E8A">
        <w:rPr>
          <w:rFonts w:asciiTheme="majorHAnsi" w:hAnsiTheme="majorHAnsi" w:cstheme="majorHAnsi"/>
          <w:b/>
          <w:bCs/>
          <w:kern w:val="2"/>
          <w:sz w:val="24"/>
          <w:szCs w:val="24"/>
          <w:lang w:val="fr-FR"/>
        </w:rPr>
        <w:tab/>
      </w:r>
      <w:r w:rsidR="00032679" w:rsidRPr="00055E8A">
        <w:rPr>
          <w:rFonts w:asciiTheme="majorHAnsi" w:hAnsiTheme="majorHAnsi" w:cstheme="majorHAnsi"/>
          <w:b/>
          <w:bCs/>
          <w:kern w:val="2"/>
          <w:sz w:val="24"/>
          <w:szCs w:val="24"/>
          <w:lang w:val="fr-FR"/>
        </w:rPr>
        <w:t xml:space="preserve">INSPECTION </w:t>
      </w:r>
    </w:p>
    <w:p w14:paraId="1B1BE81A" w14:textId="77777777" w:rsidR="00875A8C" w:rsidRPr="00055E8A" w:rsidRDefault="00875A8C" w:rsidP="00070AB9">
      <w:pPr>
        <w:ind w:left="1560"/>
        <w:rPr>
          <w:rFonts w:asciiTheme="majorHAnsi" w:hAnsiTheme="majorHAnsi" w:cstheme="majorHAnsi"/>
          <w:b/>
          <w:bCs/>
          <w:kern w:val="2"/>
          <w:sz w:val="24"/>
          <w:szCs w:val="24"/>
          <w:lang w:val="fr-FR"/>
        </w:rPr>
      </w:pPr>
    </w:p>
    <w:p w14:paraId="18A3E32C" w14:textId="1D05B4F9" w:rsidR="00F96108" w:rsidRPr="00442051" w:rsidRDefault="00875A8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Il est interdit à toute personne de s’</w:t>
      </w:r>
      <w:r w:rsidR="00D735A4" w:rsidRPr="00055E8A">
        <w:rPr>
          <w:rFonts w:asciiTheme="majorHAnsi" w:hAnsiTheme="majorHAnsi" w:cstheme="majorHAnsi"/>
          <w:kern w:val="2"/>
          <w:sz w:val="24"/>
          <w:szCs w:val="24"/>
          <w:lang w:val="fr-FR"/>
        </w:rPr>
        <w:t xml:space="preserve">opposer </w:t>
      </w:r>
      <w:r w:rsidRPr="00055E8A">
        <w:rPr>
          <w:rFonts w:asciiTheme="majorHAnsi" w:hAnsiTheme="majorHAnsi" w:cstheme="majorHAnsi"/>
          <w:kern w:val="2"/>
          <w:sz w:val="24"/>
          <w:szCs w:val="24"/>
          <w:lang w:val="fr-FR"/>
        </w:rPr>
        <w:t xml:space="preserve">ou </w:t>
      </w:r>
      <w:r w:rsidRPr="00442051">
        <w:rPr>
          <w:rFonts w:asciiTheme="majorHAnsi" w:hAnsiTheme="majorHAnsi" w:cstheme="majorHAnsi"/>
          <w:kern w:val="2"/>
          <w:sz w:val="24"/>
          <w:szCs w:val="24"/>
          <w:lang w:val="fr-FR"/>
        </w:rPr>
        <w:t xml:space="preserve">d’inciter une autre personne à s’opposer à ce qu’un policier, un pompier ou un employé </w:t>
      </w:r>
      <w:r w:rsidR="00E61D56" w:rsidRPr="00442051">
        <w:rPr>
          <w:rFonts w:asciiTheme="majorHAnsi" w:hAnsiTheme="majorHAnsi" w:cstheme="majorHAnsi"/>
          <w:kern w:val="2"/>
          <w:sz w:val="24"/>
          <w:szCs w:val="24"/>
          <w:lang w:val="fr-FR"/>
        </w:rPr>
        <w:t>chargé de l’inspection et de l’évaluation</w:t>
      </w:r>
      <w:r w:rsidRPr="00442051">
        <w:rPr>
          <w:rFonts w:asciiTheme="majorHAnsi" w:hAnsiTheme="majorHAnsi" w:cstheme="majorHAnsi"/>
          <w:kern w:val="2"/>
          <w:sz w:val="24"/>
          <w:szCs w:val="24"/>
          <w:lang w:val="fr-FR"/>
        </w:rPr>
        <w:t xml:space="preserve"> des immeubles </w:t>
      </w:r>
      <w:r w:rsidR="0078771F">
        <w:rPr>
          <w:rFonts w:asciiTheme="majorHAnsi" w:hAnsiTheme="majorHAnsi" w:cstheme="majorHAnsi"/>
          <w:kern w:val="2"/>
          <w:sz w:val="24"/>
          <w:szCs w:val="24"/>
          <w:lang w:val="fr-FR"/>
        </w:rPr>
        <w:t>de la municipalité</w:t>
      </w:r>
      <w:r w:rsidRPr="00442051">
        <w:rPr>
          <w:rFonts w:asciiTheme="majorHAnsi" w:hAnsiTheme="majorHAnsi" w:cstheme="majorHAnsi"/>
          <w:kern w:val="2"/>
          <w:sz w:val="24"/>
          <w:szCs w:val="24"/>
          <w:lang w:val="fr-FR"/>
        </w:rPr>
        <w:t xml:space="preserve"> fasse la visite et l’examen de tout bâtiment, lieu ou terrain quelconque, ou lui refuse ou incite une autre personne à lui refuser l’entrée, dans tous les cas où tel policier, pompier ou inspecteur est autorisé par la loi ou les règlement</w:t>
      </w:r>
      <w:r w:rsidR="00957356" w:rsidRPr="00442051">
        <w:rPr>
          <w:rFonts w:asciiTheme="majorHAnsi" w:hAnsiTheme="majorHAnsi" w:cstheme="majorHAnsi"/>
          <w:kern w:val="2"/>
          <w:sz w:val="24"/>
          <w:szCs w:val="24"/>
          <w:lang w:val="fr-FR"/>
        </w:rPr>
        <w:t>s</w:t>
      </w:r>
      <w:r w:rsidRPr="00442051">
        <w:rPr>
          <w:rFonts w:asciiTheme="majorHAnsi" w:hAnsiTheme="majorHAnsi" w:cstheme="majorHAnsi"/>
          <w:kern w:val="2"/>
          <w:sz w:val="24"/>
          <w:szCs w:val="24"/>
          <w:lang w:val="fr-FR"/>
        </w:rPr>
        <w:t xml:space="preserve"> de </w:t>
      </w:r>
      <w:r w:rsidR="0078771F">
        <w:rPr>
          <w:rFonts w:asciiTheme="majorHAnsi" w:hAnsiTheme="majorHAnsi" w:cstheme="majorHAnsi"/>
          <w:kern w:val="2"/>
          <w:sz w:val="24"/>
          <w:szCs w:val="24"/>
          <w:lang w:val="fr-FR"/>
        </w:rPr>
        <w:t xml:space="preserve">la </w:t>
      </w:r>
      <w:r w:rsidR="00070AB9">
        <w:rPr>
          <w:rFonts w:asciiTheme="majorHAnsi" w:hAnsiTheme="majorHAnsi" w:cstheme="majorHAnsi"/>
          <w:kern w:val="2"/>
          <w:sz w:val="24"/>
          <w:szCs w:val="24"/>
          <w:lang w:val="fr-FR"/>
        </w:rPr>
        <w:t xml:space="preserve">municipalité </w:t>
      </w:r>
      <w:r w:rsidR="00070AB9" w:rsidRPr="00442051">
        <w:rPr>
          <w:rFonts w:asciiTheme="majorHAnsi" w:hAnsiTheme="majorHAnsi" w:cstheme="majorHAnsi"/>
          <w:kern w:val="2"/>
          <w:sz w:val="24"/>
          <w:szCs w:val="24"/>
          <w:lang w:val="fr-FR"/>
        </w:rPr>
        <w:t>à</w:t>
      </w:r>
      <w:r w:rsidRPr="00442051">
        <w:rPr>
          <w:rFonts w:asciiTheme="majorHAnsi" w:hAnsiTheme="majorHAnsi" w:cstheme="majorHAnsi"/>
          <w:kern w:val="2"/>
          <w:sz w:val="24"/>
          <w:szCs w:val="24"/>
          <w:lang w:val="fr-FR"/>
        </w:rPr>
        <w:t xml:space="preserve"> faire une telle visite.</w:t>
      </w:r>
    </w:p>
    <w:p w14:paraId="624ECB86" w14:textId="77777777" w:rsidR="004F5AD9" w:rsidRPr="00442051" w:rsidRDefault="004F5AD9" w:rsidP="00070AB9">
      <w:pPr>
        <w:ind w:left="1560"/>
        <w:rPr>
          <w:rStyle w:val="InitialStyle"/>
          <w:rFonts w:asciiTheme="majorHAnsi" w:hAnsiTheme="majorHAnsi" w:cstheme="majorHAnsi"/>
          <w:i/>
          <w:sz w:val="24"/>
          <w:szCs w:val="24"/>
        </w:rPr>
      </w:pPr>
    </w:p>
    <w:p w14:paraId="03E2CAE5" w14:textId="77777777" w:rsidR="00C25F94" w:rsidRPr="00070AB9" w:rsidRDefault="00C25F94" w:rsidP="00070AB9">
      <w:pPr>
        <w:ind w:left="1560"/>
        <w:rPr>
          <w:rStyle w:val="InitialStyle"/>
          <w:rFonts w:asciiTheme="majorHAnsi" w:hAnsiTheme="majorHAnsi" w:cstheme="majorHAnsi"/>
          <w:kern w:val="2"/>
          <w:sz w:val="2"/>
          <w:szCs w:val="2"/>
          <w:lang w:val="fr-FR"/>
        </w:rPr>
      </w:pPr>
    </w:p>
    <w:p w14:paraId="2E8E664B" w14:textId="4E5B71E3" w:rsidR="00F96108" w:rsidRPr="00442051" w:rsidRDefault="00F96108" w:rsidP="00070AB9">
      <w:pPr>
        <w:tabs>
          <w:tab w:val="left" w:pos="2268"/>
        </w:tabs>
        <w:ind w:left="1560"/>
        <w:rPr>
          <w:rFonts w:asciiTheme="majorHAnsi" w:hAnsiTheme="majorHAnsi" w:cstheme="majorHAnsi"/>
          <w:b/>
          <w:bCs/>
          <w:kern w:val="2"/>
          <w:sz w:val="24"/>
          <w:szCs w:val="24"/>
          <w:lang w:val="fr-FR"/>
        </w:rPr>
      </w:pPr>
      <w:r w:rsidRPr="00442051">
        <w:rPr>
          <w:rFonts w:asciiTheme="majorHAnsi" w:hAnsiTheme="majorHAnsi" w:cstheme="majorHAnsi"/>
          <w:b/>
          <w:bCs/>
          <w:kern w:val="2"/>
          <w:sz w:val="24"/>
          <w:szCs w:val="24"/>
          <w:lang w:val="fr-FR"/>
        </w:rPr>
        <w:t xml:space="preserve">ARTICLE </w:t>
      </w:r>
      <w:r w:rsidR="00D117DD" w:rsidRPr="00442051">
        <w:rPr>
          <w:rFonts w:asciiTheme="majorHAnsi" w:hAnsiTheme="majorHAnsi" w:cstheme="majorHAnsi"/>
          <w:b/>
          <w:bCs/>
          <w:kern w:val="2"/>
          <w:sz w:val="24"/>
          <w:szCs w:val="24"/>
          <w:lang w:val="fr-FR"/>
        </w:rPr>
        <w:t>17</w:t>
      </w:r>
      <w:r w:rsidRPr="00442051">
        <w:rPr>
          <w:rFonts w:asciiTheme="majorHAnsi" w:hAnsiTheme="majorHAnsi" w:cstheme="majorHAnsi"/>
          <w:b/>
          <w:bCs/>
          <w:kern w:val="2"/>
          <w:sz w:val="24"/>
          <w:szCs w:val="24"/>
          <w:lang w:val="fr-FR"/>
        </w:rPr>
        <w:tab/>
      </w:r>
      <w:r w:rsidR="0065326B" w:rsidRPr="00442051">
        <w:rPr>
          <w:rFonts w:asciiTheme="majorHAnsi" w:hAnsiTheme="majorHAnsi" w:cstheme="majorHAnsi"/>
          <w:b/>
          <w:bCs/>
          <w:kern w:val="2"/>
          <w:sz w:val="24"/>
          <w:szCs w:val="24"/>
          <w:lang w:val="fr-FR"/>
        </w:rPr>
        <w:t>É</w:t>
      </w:r>
      <w:r w:rsidRPr="00442051">
        <w:rPr>
          <w:rFonts w:asciiTheme="majorHAnsi" w:hAnsiTheme="majorHAnsi" w:cstheme="majorHAnsi"/>
          <w:b/>
          <w:bCs/>
          <w:kern w:val="2"/>
          <w:sz w:val="24"/>
          <w:szCs w:val="24"/>
          <w:lang w:val="fr-FR"/>
        </w:rPr>
        <w:t xml:space="preserve">COLES </w:t>
      </w:r>
    </w:p>
    <w:p w14:paraId="27F72071" w14:textId="77777777" w:rsidR="00F96108" w:rsidRPr="00442051" w:rsidRDefault="00F96108" w:rsidP="00070AB9">
      <w:pPr>
        <w:ind w:left="1560"/>
        <w:rPr>
          <w:rFonts w:asciiTheme="majorHAnsi" w:hAnsiTheme="majorHAnsi" w:cstheme="majorHAnsi"/>
          <w:b/>
          <w:bCs/>
          <w:kern w:val="2"/>
          <w:sz w:val="24"/>
          <w:szCs w:val="24"/>
          <w:lang w:val="fr-FR"/>
        </w:rPr>
      </w:pPr>
    </w:p>
    <w:p w14:paraId="4EA456AF" w14:textId="463950AC" w:rsidR="00F96108" w:rsidRPr="00055E8A" w:rsidRDefault="00F96108" w:rsidP="00070AB9">
      <w:pPr>
        <w:ind w:left="1560"/>
        <w:rPr>
          <w:rFonts w:asciiTheme="majorHAnsi" w:hAnsiTheme="majorHAnsi" w:cstheme="majorHAnsi"/>
          <w:kern w:val="2"/>
          <w:sz w:val="24"/>
          <w:szCs w:val="24"/>
          <w:lang w:val="fr-FR"/>
        </w:rPr>
      </w:pPr>
      <w:r w:rsidRPr="00442051">
        <w:rPr>
          <w:rFonts w:asciiTheme="majorHAnsi" w:hAnsiTheme="majorHAnsi" w:cstheme="majorHAnsi"/>
          <w:kern w:val="2"/>
          <w:sz w:val="24"/>
          <w:szCs w:val="24"/>
          <w:lang w:val="fr-FR"/>
        </w:rPr>
        <w:t>Nul ne peut, sans motif raisonnable, se trouver sur le terrain d’une école du lundi au vendredi entre 7 h et 17 h</w:t>
      </w:r>
      <w:r w:rsidR="00E61D56" w:rsidRPr="00442051">
        <w:rPr>
          <w:rFonts w:asciiTheme="majorHAnsi" w:hAnsiTheme="majorHAnsi" w:cstheme="majorHAnsi"/>
          <w:kern w:val="2"/>
          <w:sz w:val="24"/>
          <w:szCs w:val="24"/>
          <w:lang w:val="fr-FR"/>
        </w:rPr>
        <w:t xml:space="preserve"> durant la période scolaire</w:t>
      </w:r>
      <w:r w:rsidRPr="00442051">
        <w:rPr>
          <w:rFonts w:asciiTheme="majorHAnsi" w:hAnsiTheme="majorHAnsi" w:cstheme="majorHAnsi"/>
          <w:kern w:val="2"/>
          <w:sz w:val="24"/>
          <w:szCs w:val="24"/>
          <w:lang w:val="fr-FR"/>
        </w:rPr>
        <w:t>.</w:t>
      </w:r>
    </w:p>
    <w:p w14:paraId="119E43EE" w14:textId="77777777" w:rsidR="000F035C" w:rsidRPr="00070AB9" w:rsidRDefault="000F035C" w:rsidP="00070AB9">
      <w:pPr>
        <w:ind w:left="1560"/>
        <w:rPr>
          <w:rFonts w:asciiTheme="majorHAnsi" w:hAnsiTheme="majorHAnsi" w:cstheme="majorHAnsi"/>
          <w:kern w:val="2"/>
          <w:sz w:val="2"/>
          <w:szCs w:val="2"/>
        </w:rPr>
      </w:pPr>
    </w:p>
    <w:p w14:paraId="7FA0B874" w14:textId="77777777" w:rsidR="000F035C" w:rsidRPr="00055E8A" w:rsidRDefault="000F035C" w:rsidP="00070AB9">
      <w:pPr>
        <w:tabs>
          <w:tab w:val="left" w:pos="2160"/>
        </w:tabs>
        <w:ind w:left="1560" w:hanging="2070"/>
        <w:rPr>
          <w:rFonts w:asciiTheme="majorHAnsi" w:hAnsiTheme="majorHAnsi" w:cstheme="majorHAnsi"/>
          <w:noProof/>
          <w:sz w:val="24"/>
          <w:szCs w:val="24"/>
        </w:rPr>
      </w:pPr>
    </w:p>
    <w:p w14:paraId="15A7D250" w14:textId="55BC27AC" w:rsidR="007748B3" w:rsidRPr="00055E8A" w:rsidRDefault="007748B3"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D117DD" w:rsidRPr="00055E8A">
        <w:rPr>
          <w:rFonts w:asciiTheme="majorHAnsi" w:hAnsiTheme="majorHAnsi" w:cstheme="majorHAnsi"/>
          <w:b/>
          <w:bCs/>
          <w:kern w:val="2"/>
          <w:sz w:val="24"/>
          <w:szCs w:val="24"/>
          <w:lang w:val="fr-FR"/>
        </w:rPr>
        <w:t>1</w:t>
      </w:r>
      <w:r w:rsidR="00055E8A" w:rsidRPr="00055E8A">
        <w:rPr>
          <w:rFonts w:asciiTheme="majorHAnsi" w:hAnsiTheme="majorHAnsi" w:cstheme="majorHAnsi"/>
          <w:b/>
          <w:bCs/>
          <w:kern w:val="2"/>
          <w:sz w:val="24"/>
          <w:szCs w:val="24"/>
          <w:lang w:val="fr-FR"/>
        </w:rPr>
        <w:t>8</w:t>
      </w:r>
      <w:r w:rsidR="000E555E" w:rsidRPr="00055E8A">
        <w:rPr>
          <w:rFonts w:asciiTheme="majorHAnsi" w:hAnsiTheme="majorHAnsi" w:cstheme="majorHAnsi"/>
          <w:b/>
          <w:bCs/>
          <w:kern w:val="2"/>
          <w:sz w:val="24"/>
          <w:szCs w:val="24"/>
          <w:lang w:val="fr-FR"/>
        </w:rPr>
        <w:tab/>
      </w:r>
      <w:r w:rsidR="0085562F" w:rsidRPr="00055E8A">
        <w:rPr>
          <w:rFonts w:asciiTheme="majorHAnsi" w:hAnsiTheme="majorHAnsi" w:cstheme="majorHAnsi"/>
          <w:b/>
          <w:bCs/>
          <w:kern w:val="2"/>
          <w:sz w:val="24"/>
          <w:szCs w:val="24"/>
          <w:lang w:val="fr-FR"/>
        </w:rPr>
        <w:t>ACTIVITÉS SPORTIVES</w:t>
      </w:r>
    </w:p>
    <w:p w14:paraId="623C1762" w14:textId="77777777" w:rsidR="0085562F" w:rsidRPr="00055E8A" w:rsidRDefault="0085562F" w:rsidP="00070AB9">
      <w:pPr>
        <w:tabs>
          <w:tab w:val="left" w:pos="2160"/>
        </w:tabs>
        <w:ind w:left="1560" w:hanging="2070"/>
        <w:rPr>
          <w:rFonts w:asciiTheme="majorHAnsi" w:hAnsiTheme="majorHAnsi" w:cstheme="majorHAnsi"/>
          <w:b/>
          <w:bCs/>
          <w:kern w:val="2"/>
          <w:sz w:val="24"/>
          <w:szCs w:val="24"/>
          <w:lang w:val="fr-FR"/>
        </w:rPr>
      </w:pPr>
    </w:p>
    <w:p w14:paraId="365A0004" w14:textId="77777777" w:rsidR="0085562F" w:rsidRPr="00055E8A" w:rsidRDefault="0085562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Lors d’une activité sportive</w:t>
      </w:r>
      <w:r w:rsidR="00746271" w:rsidRPr="00055E8A">
        <w:rPr>
          <w:rFonts w:asciiTheme="majorHAnsi" w:hAnsiTheme="majorHAnsi" w:cstheme="majorHAnsi"/>
          <w:kern w:val="2"/>
          <w:sz w:val="24"/>
          <w:szCs w:val="24"/>
          <w:lang w:val="fr-FR"/>
        </w:rPr>
        <w:t>, nul ne peut nuire à son déroulement sans motif raisonnable,</w:t>
      </w:r>
      <w:r w:rsidR="0007343F" w:rsidRPr="00055E8A">
        <w:rPr>
          <w:rFonts w:asciiTheme="majorHAnsi" w:hAnsiTheme="majorHAnsi" w:cstheme="majorHAnsi"/>
          <w:kern w:val="2"/>
          <w:sz w:val="24"/>
          <w:szCs w:val="24"/>
          <w:lang w:val="fr-FR"/>
        </w:rPr>
        <w:t xml:space="preserve"> </w:t>
      </w:r>
      <w:r w:rsidR="00746271" w:rsidRPr="00055E8A">
        <w:rPr>
          <w:rFonts w:asciiTheme="majorHAnsi" w:hAnsiTheme="majorHAnsi" w:cstheme="majorHAnsi"/>
          <w:kern w:val="2"/>
          <w:sz w:val="24"/>
          <w:szCs w:val="24"/>
          <w:lang w:val="fr-FR"/>
        </w:rPr>
        <w:t>en pénétrant ou en se retrouvant dans l’endroit</w:t>
      </w:r>
      <w:r w:rsidR="00D348DA" w:rsidRPr="00055E8A">
        <w:rPr>
          <w:rFonts w:asciiTheme="majorHAnsi" w:hAnsiTheme="majorHAnsi" w:cstheme="majorHAnsi"/>
          <w:kern w:val="2"/>
          <w:sz w:val="24"/>
          <w:szCs w:val="24"/>
          <w:lang w:val="fr-FR"/>
        </w:rPr>
        <w:t xml:space="preserve"> délimité par les lignes de jeu ou de terrain,</w:t>
      </w:r>
      <w:r w:rsidR="0007343F" w:rsidRPr="00055E8A">
        <w:rPr>
          <w:rFonts w:asciiTheme="majorHAnsi" w:hAnsiTheme="majorHAnsi" w:cstheme="majorHAnsi"/>
          <w:kern w:val="2"/>
          <w:sz w:val="24"/>
          <w:szCs w:val="24"/>
          <w:lang w:val="fr-FR"/>
        </w:rPr>
        <w:t xml:space="preserve"> </w:t>
      </w:r>
      <w:r w:rsidR="00D348DA" w:rsidRPr="00055E8A">
        <w:rPr>
          <w:rFonts w:asciiTheme="majorHAnsi" w:hAnsiTheme="majorHAnsi" w:cstheme="majorHAnsi"/>
          <w:kern w:val="2"/>
          <w:sz w:val="24"/>
          <w:szCs w:val="24"/>
          <w:lang w:val="fr-FR"/>
        </w:rPr>
        <w:t>ou sur la glace ou l’espace normalement dédié au jeu ou à l’activité.</w:t>
      </w:r>
    </w:p>
    <w:p w14:paraId="35BF6522" w14:textId="77777777" w:rsidR="00BF380E" w:rsidRPr="00070AB9" w:rsidRDefault="00BF380E" w:rsidP="00070AB9">
      <w:pPr>
        <w:tabs>
          <w:tab w:val="left" w:pos="2160"/>
        </w:tabs>
        <w:ind w:left="1560" w:hanging="2070"/>
        <w:rPr>
          <w:rFonts w:asciiTheme="majorHAnsi" w:hAnsiTheme="majorHAnsi" w:cstheme="majorHAnsi"/>
          <w:kern w:val="2"/>
          <w:sz w:val="2"/>
          <w:szCs w:val="2"/>
          <w:lang w:val="fr-FR"/>
        </w:rPr>
      </w:pPr>
    </w:p>
    <w:p w14:paraId="0A978E5D" w14:textId="77777777" w:rsidR="004F5AD9" w:rsidRPr="00055E8A" w:rsidRDefault="004F5AD9" w:rsidP="00070AB9">
      <w:pPr>
        <w:tabs>
          <w:tab w:val="left" w:pos="2160"/>
        </w:tabs>
        <w:ind w:left="1560" w:hanging="2070"/>
        <w:rPr>
          <w:rFonts w:asciiTheme="majorHAnsi" w:hAnsiTheme="majorHAnsi" w:cstheme="majorHAnsi"/>
          <w:kern w:val="2"/>
          <w:sz w:val="24"/>
          <w:szCs w:val="24"/>
          <w:lang w:val="fr-FR"/>
        </w:rPr>
      </w:pPr>
    </w:p>
    <w:p w14:paraId="733D446C" w14:textId="2360A023" w:rsidR="00BF380E" w:rsidRPr="00055E8A" w:rsidRDefault="00BF380E"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 xml:space="preserve">ARTICLE </w:t>
      </w:r>
      <w:r w:rsidR="00055E8A" w:rsidRPr="00055E8A">
        <w:rPr>
          <w:rFonts w:asciiTheme="majorHAnsi" w:hAnsiTheme="majorHAnsi" w:cstheme="majorHAnsi"/>
          <w:b/>
          <w:bCs/>
          <w:kern w:val="2"/>
          <w:sz w:val="24"/>
          <w:szCs w:val="24"/>
          <w:lang w:val="fr-FR"/>
        </w:rPr>
        <w:t>19</w:t>
      </w:r>
      <w:r w:rsidR="000E555E" w:rsidRPr="00055E8A">
        <w:rPr>
          <w:rFonts w:asciiTheme="majorHAnsi" w:hAnsiTheme="majorHAnsi" w:cstheme="majorHAnsi"/>
          <w:b/>
          <w:bCs/>
          <w:kern w:val="2"/>
          <w:sz w:val="24"/>
          <w:szCs w:val="24"/>
          <w:lang w:val="fr-FR"/>
        </w:rPr>
        <w:tab/>
      </w:r>
      <w:r w:rsidRPr="00055E8A">
        <w:rPr>
          <w:rFonts w:asciiTheme="majorHAnsi" w:hAnsiTheme="majorHAnsi" w:cstheme="majorHAnsi"/>
          <w:b/>
          <w:bCs/>
          <w:kern w:val="2"/>
          <w:sz w:val="24"/>
          <w:szCs w:val="24"/>
          <w:lang w:val="fr-FR"/>
        </w:rPr>
        <w:t>ESCALADE</w:t>
      </w:r>
    </w:p>
    <w:p w14:paraId="1076DDBF" w14:textId="77777777" w:rsidR="00D41039" w:rsidRPr="00055E8A" w:rsidRDefault="00D41039" w:rsidP="00070AB9">
      <w:pPr>
        <w:tabs>
          <w:tab w:val="left" w:pos="2160"/>
        </w:tabs>
        <w:ind w:left="1560"/>
        <w:rPr>
          <w:rFonts w:asciiTheme="majorHAnsi" w:hAnsiTheme="majorHAnsi" w:cstheme="majorHAnsi"/>
          <w:kern w:val="2"/>
          <w:sz w:val="24"/>
          <w:szCs w:val="24"/>
          <w:lang w:val="fr-FR"/>
        </w:rPr>
      </w:pPr>
    </w:p>
    <w:p w14:paraId="3B259B43" w14:textId="612B2003" w:rsidR="00BF380E" w:rsidRPr="00055E8A" w:rsidRDefault="00BF380E"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Dans un endroit public, il est</w:t>
      </w:r>
      <w:r w:rsidR="00A67464"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 xml:space="preserve">défendu, sans </w:t>
      </w:r>
      <w:r w:rsidR="00C85D25" w:rsidRPr="00055E8A">
        <w:rPr>
          <w:rFonts w:asciiTheme="majorHAnsi" w:hAnsiTheme="majorHAnsi" w:cstheme="majorHAnsi"/>
          <w:kern w:val="2"/>
          <w:sz w:val="24"/>
          <w:szCs w:val="24"/>
          <w:lang w:val="fr-FR"/>
        </w:rPr>
        <w:t xml:space="preserve">motif </w:t>
      </w:r>
      <w:r w:rsidRPr="00055E8A">
        <w:rPr>
          <w:rFonts w:asciiTheme="majorHAnsi" w:hAnsiTheme="majorHAnsi" w:cstheme="majorHAnsi"/>
          <w:kern w:val="2"/>
          <w:sz w:val="24"/>
          <w:szCs w:val="24"/>
          <w:lang w:val="fr-FR"/>
        </w:rPr>
        <w:t>raisonnable</w:t>
      </w:r>
      <w:r w:rsidR="00BA77AB" w:rsidRPr="00055E8A">
        <w:rPr>
          <w:rFonts w:asciiTheme="majorHAnsi" w:hAnsiTheme="majorHAnsi" w:cstheme="majorHAnsi"/>
          <w:kern w:val="2"/>
          <w:sz w:val="24"/>
          <w:szCs w:val="24"/>
          <w:lang w:val="fr-FR"/>
        </w:rPr>
        <w:t>, d’escalader ou de grimper</w:t>
      </w:r>
      <w:r w:rsidR="0007343F" w:rsidRPr="00055E8A">
        <w:rPr>
          <w:rFonts w:asciiTheme="majorHAnsi" w:hAnsiTheme="majorHAnsi" w:cstheme="majorHAnsi"/>
          <w:kern w:val="2"/>
          <w:sz w:val="24"/>
          <w:szCs w:val="24"/>
          <w:lang w:val="fr-FR"/>
        </w:rPr>
        <w:t xml:space="preserve"> </w:t>
      </w:r>
      <w:r w:rsidR="00BA77AB" w:rsidRPr="00055E8A">
        <w:rPr>
          <w:rFonts w:asciiTheme="majorHAnsi" w:hAnsiTheme="majorHAnsi" w:cstheme="majorHAnsi"/>
          <w:kern w:val="2"/>
          <w:sz w:val="24"/>
          <w:szCs w:val="24"/>
          <w:lang w:val="fr-FR"/>
        </w:rPr>
        <w:t>sur un ouvrage de sculpture, un poteau, un pylône, un fil, un bâtiment</w:t>
      </w:r>
      <w:r w:rsidR="00DD15FA" w:rsidRPr="00055E8A">
        <w:rPr>
          <w:rFonts w:asciiTheme="majorHAnsi" w:hAnsiTheme="majorHAnsi" w:cstheme="majorHAnsi"/>
          <w:kern w:val="2"/>
          <w:sz w:val="24"/>
          <w:szCs w:val="24"/>
          <w:lang w:val="fr-FR"/>
        </w:rPr>
        <w:t>, une clôture ou</w:t>
      </w:r>
      <w:r w:rsidR="0007343F" w:rsidRPr="00055E8A">
        <w:rPr>
          <w:rFonts w:asciiTheme="majorHAnsi" w:hAnsiTheme="majorHAnsi" w:cstheme="majorHAnsi"/>
          <w:kern w:val="2"/>
          <w:sz w:val="24"/>
          <w:szCs w:val="24"/>
          <w:lang w:val="fr-FR"/>
        </w:rPr>
        <w:t xml:space="preserve"> </w:t>
      </w:r>
      <w:r w:rsidR="00DD15FA" w:rsidRPr="00055E8A">
        <w:rPr>
          <w:rFonts w:asciiTheme="majorHAnsi" w:hAnsiTheme="majorHAnsi" w:cstheme="majorHAnsi"/>
          <w:kern w:val="2"/>
          <w:sz w:val="24"/>
          <w:szCs w:val="24"/>
          <w:lang w:val="fr-FR"/>
        </w:rPr>
        <w:t xml:space="preserve">tout autre assemblage </w:t>
      </w:r>
      <w:r w:rsidR="00AB7BB6" w:rsidRPr="00055E8A">
        <w:rPr>
          <w:rFonts w:asciiTheme="majorHAnsi" w:hAnsiTheme="majorHAnsi" w:cstheme="majorHAnsi"/>
          <w:kern w:val="2"/>
          <w:sz w:val="24"/>
          <w:szCs w:val="24"/>
          <w:lang w:val="fr-FR"/>
        </w:rPr>
        <w:t>ordonné de matériaux servant d’appui, de support ou de soutien à</w:t>
      </w:r>
      <w:r w:rsidR="0007343F" w:rsidRPr="00055E8A">
        <w:rPr>
          <w:rFonts w:asciiTheme="majorHAnsi" w:hAnsiTheme="majorHAnsi" w:cstheme="majorHAnsi"/>
          <w:kern w:val="2"/>
          <w:sz w:val="24"/>
          <w:szCs w:val="24"/>
          <w:lang w:val="fr-FR"/>
        </w:rPr>
        <w:t xml:space="preserve"> </w:t>
      </w:r>
      <w:r w:rsidR="00AB7BB6" w:rsidRPr="00055E8A">
        <w:rPr>
          <w:rFonts w:asciiTheme="majorHAnsi" w:hAnsiTheme="majorHAnsi" w:cstheme="majorHAnsi"/>
          <w:kern w:val="2"/>
          <w:sz w:val="24"/>
          <w:szCs w:val="24"/>
          <w:lang w:val="fr-FR"/>
        </w:rPr>
        <w:t>u</w:t>
      </w:r>
      <w:r w:rsidR="00662603" w:rsidRPr="00055E8A">
        <w:rPr>
          <w:rFonts w:asciiTheme="majorHAnsi" w:hAnsiTheme="majorHAnsi" w:cstheme="majorHAnsi"/>
          <w:kern w:val="2"/>
          <w:sz w:val="24"/>
          <w:szCs w:val="24"/>
          <w:lang w:val="fr-FR"/>
        </w:rPr>
        <w:t>n</w:t>
      </w:r>
      <w:r w:rsidR="00AB7BB6" w:rsidRPr="00055E8A">
        <w:rPr>
          <w:rFonts w:asciiTheme="majorHAnsi" w:hAnsiTheme="majorHAnsi" w:cstheme="majorHAnsi"/>
          <w:kern w:val="2"/>
          <w:sz w:val="24"/>
          <w:szCs w:val="24"/>
          <w:lang w:val="fr-FR"/>
        </w:rPr>
        <w:t xml:space="preserve"> bâtiment</w:t>
      </w:r>
      <w:r w:rsidR="00662603" w:rsidRPr="00055E8A">
        <w:rPr>
          <w:rFonts w:asciiTheme="majorHAnsi" w:hAnsiTheme="majorHAnsi" w:cstheme="majorHAnsi"/>
          <w:kern w:val="2"/>
          <w:sz w:val="24"/>
          <w:szCs w:val="24"/>
          <w:lang w:val="fr-FR"/>
        </w:rPr>
        <w:t xml:space="preserve">, sauf les appareils spécialement aménagés à </w:t>
      </w:r>
      <w:r w:rsidR="006E297D">
        <w:rPr>
          <w:rFonts w:asciiTheme="majorHAnsi" w:hAnsiTheme="majorHAnsi" w:cstheme="majorHAnsi"/>
          <w:kern w:val="2"/>
          <w:sz w:val="24"/>
          <w:szCs w:val="24"/>
          <w:lang w:val="fr-FR"/>
        </w:rPr>
        <w:t>c</w:t>
      </w:r>
      <w:r w:rsidR="00662603" w:rsidRPr="00055E8A">
        <w:rPr>
          <w:rFonts w:asciiTheme="majorHAnsi" w:hAnsiTheme="majorHAnsi" w:cstheme="majorHAnsi"/>
          <w:kern w:val="2"/>
          <w:sz w:val="24"/>
          <w:szCs w:val="24"/>
          <w:lang w:val="fr-FR"/>
        </w:rPr>
        <w:t>es fins.</w:t>
      </w:r>
    </w:p>
    <w:p w14:paraId="2CC23FFE" w14:textId="77777777" w:rsidR="00662603" w:rsidRPr="00055E8A" w:rsidRDefault="00662603" w:rsidP="00070AB9">
      <w:pPr>
        <w:tabs>
          <w:tab w:val="left" w:pos="2160"/>
        </w:tabs>
        <w:ind w:left="1560" w:hanging="2070"/>
        <w:rPr>
          <w:rFonts w:asciiTheme="majorHAnsi" w:hAnsiTheme="majorHAnsi" w:cstheme="majorHAnsi"/>
          <w:kern w:val="2"/>
          <w:sz w:val="24"/>
          <w:szCs w:val="24"/>
          <w:lang w:val="fr-FR"/>
        </w:rPr>
      </w:pPr>
    </w:p>
    <w:p w14:paraId="331DC745" w14:textId="77777777" w:rsidR="004F5AD9" w:rsidRPr="00070AB9" w:rsidRDefault="004F5AD9" w:rsidP="00070AB9">
      <w:pPr>
        <w:tabs>
          <w:tab w:val="left" w:pos="2160"/>
        </w:tabs>
        <w:ind w:left="1560" w:hanging="2070"/>
        <w:rPr>
          <w:rFonts w:asciiTheme="majorHAnsi" w:hAnsiTheme="majorHAnsi" w:cstheme="majorHAnsi"/>
          <w:kern w:val="2"/>
          <w:sz w:val="2"/>
          <w:szCs w:val="2"/>
          <w:lang w:val="fr-FR"/>
        </w:rPr>
      </w:pPr>
    </w:p>
    <w:p w14:paraId="18726D4C" w14:textId="1E7B0E20" w:rsidR="00662603" w:rsidRPr="00055E8A" w:rsidRDefault="00662603"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ARTICLE 2</w:t>
      </w:r>
      <w:r w:rsidR="00055E8A" w:rsidRPr="00055E8A">
        <w:rPr>
          <w:rFonts w:asciiTheme="majorHAnsi" w:hAnsiTheme="majorHAnsi" w:cstheme="majorHAnsi"/>
          <w:b/>
          <w:bCs/>
          <w:kern w:val="2"/>
          <w:sz w:val="24"/>
          <w:szCs w:val="24"/>
          <w:lang w:val="fr-FR"/>
        </w:rPr>
        <w:t>0</w:t>
      </w:r>
      <w:r w:rsidR="000E555E" w:rsidRPr="00055E8A">
        <w:rPr>
          <w:rFonts w:asciiTheme="majorHAnsi" w:hAnsiTheme="majorHAnsi" w:cstheme="majorHAnsi"/>
          <w:b/>
          <w:bCs/>
          <w:kern w:val="2"/>
          <w:sz w:val="24"/>
          <w:szCs w:val="24"/>
          <w:lang w:val="fr-FR"/>
        </w:rPr>
        <w:tab/>
      </w:r>
      <w:r w:rsidRPr="00055E8A">
        <w:rPr>
          <w:rFonts w:asciiTheme="majorHAnsi" w:hAnsiTheme="majorHAnsi" w:cstheme="majorHAnsi"/>
          <w:b/>
          <w:bCs/>
          <w:kern w:val="2"/>
          <w:sz w:val="24"/>
          <w:szCs w:val="24"/>
          <w:lang w:val="fr-FR"/>
        </w:rPr>
        <w:t>CAMPING INTERDIT</w:t>
      </w:r>
    </w:p>
    <w:p w14:paraId="78D7BE2B" w14:textId="77777777" w:rsidR="00662603" w:rsidRPr="00055E8A" w:rsidRDefault="00662603" w:rsidP="00070AB9">
      <w:pPr>
        <w:tabs>
          <w:tab w:val="left" w:pos="2160"/>
        </w:tabs>
        <w:ind w:left="1560" w:hanging="2070"/>
        <w:rPr>
          <w:rFonts w:asciiTheme="majorHAnsi" w:hAnsiTheme="majorHAnsi" w:cstheme="majorHAnsi"/>
          <w:b/>
          <w:bCs/>
          <w:kern w:val="2"/>
          <w:sz w:val="24"/>
          <w:szCs w:val="24"/>
          <w:lang w:val="fr-FR"/>
        </w:rPr>
      </w:pPr>
    </w:p>
    <w:p w14:paraId="07A7755B" w14:textId="6BE2BFF2" w:rsidR="00662603" w:rsidRPr="00055E8A" w:rsidRDefault="00662603"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Il est défendu à toute personne de camper à tout </w:t>
      </w:r>
      <w:r w:rsidR="006E297D">
        <w:rPr>
          <w:rFonts w:asciiTheme="majorHAnsi" w:hAnsiTheme="majorHAnsi" w:cstheme="majorHAnsi"/>
          <w:kern w:val="2"/>
          <w:sz w:val="24"/>
          <w:szCs w:val="24"/>
          <w:lang w:val="fr-FR"/>
        </w:rPr>
        <w:t>lieu ou place</w:t>
      </w:r>
      <w:r w:rsidR="006E297D" w:rsidRPr="00055E8A">
        <w:rPr>
          <w:rFonts w:asciiTheme="majorHAnsi" w:hAnsiTheme="majorHAnsi" w:cstheme="majorHAnsi"/>
          <w:kern w:val="2"/>
          <w:sz w:val="24"/>
          <w:szCs w:val="24"/>
          <w:lang w:val="fr-FR"/>
        </w:rPr>
        <w:t xml:space="preserve"> </w:t>
      </w:r>
      <w:r w:rsidRPr="00442051">
        <w:rPr>
          <w:rFonts w:asciiTheme="majorHAnsi" w:hAnsiTheme="majorHAnsi" w:cstheme="majorHAnsi"/>
          <w:kern w:val="2"/>
          <w:sz w:val="24"/>
          <w:szCs w:val="24"/>
          <w:lang w:val="fr-FR"/>
        </w:rPr>
        <w:t>publi</w:t>
      </w:r>
      <w:r w:rsidR="006E297D">
        <w:rPr>
          <w:rFonts w:asciiTheme="majorHAnsi" w:hAnsiTheme="majorHAnsi" w:cstheme="majorHAnsi"/>
          <w:kern w:val="2"/>
          <w:sz w:val="24"/>
          <w:szCs w:val="24"/>
          <w:lang w:val="fr-FR"/>
        </w:rPr>
        <w:t>que</w:t>
      </w:r>
      <w:r w:rsidRPr="00442051">
        <w:rPr>
          <w:rFonts w:asciiTheme="majorHAnsi" w:hAnsiTheme="majorHAnsi" w:cstheme="majorHAnsi"/>
          <w:kern w:val="2"/>
          <w:sz w:val="24"/>
          <w:szCs w:val="24"/>
          <w:lang w:val="fr-FR"/>
        </w:rPr>
        <w:t xml:space="preserve"> </w:t>
      </w:r>
      <w:r w:rsidR="00E61D56" w:rsidRPr="00442051">
        <w:rPr>
          <w:rFonts w:asciiTheme="majorHAnsi" w:hAnsiTheme="majorHAnsi" w:cstheme="majorHAnsi"/>
          <w:kern w:val="2"/>
          <w:sz w:val="24"/>
          <w:szCs w:val="24"/>
          <w:lang w:val="fr-FR"/>
        </w:rPr>
        <w:t>sans autorisation</w:t>
      </w:r>
      <w:r w:rsidR="00184AA3" w:rsidRPr="00442051">
        <w:rPr>
          <w:rFonts w:asciiTheme="majorHAnsi" w:hAnsiTheme="majorHAnsi" w:cstheme="majorHAnsi"/>
          <w:kern w:val="2"/>
          <w:sz w:val="24"/>
          <w:szCs w:val="24"/>
          <w:lang w:val="fr-FR"/>
        </w:rPr>
        <w:t>.</w:t>
      </w:r>
    </w:p>
    <w:p w14:paraId="3E4DCFBE" w14:textId="77777777" w:rsidR="00662603" w:rsidRPr="00070AB9" w:rsidRDefault="00662603" w:rsidP="00070AB9">
      <w:pPr>
        <w:tabs>
          <w:tab w:val="left" w:pos="2160"/>
        </w:tabs>
        <w:ind w:left="1560"/>
        <w:rPr>
          <w:rFonts w:asciiTheme="majorHAnsi" w:hAnsiTheme="majorHAnsi" w:cstheme="majorHAnsi"/>
          <w:noProof/>
          <w:sz w:val="2"/>
          <w:szCs w:val="2"/>
        </w:rPr>
      </w:pPr>
    </w:p>
    <w:p w14:paraId="4A2781E4" w14:textId="77777777" w:rsidR="000F035C" w:rsidRPr="00055E8A" w:rsidRDefault="000F035C" w:rsidP="00070AB9">
      <w:pPr>
        <w:tabs>
          <w:tab w:val="left" w:pos="2160"/>
        </w:tabs>
        <w:ind w:left="1560" w:hanging="2070"/>
        <w:rPr>
          <w:rFonts w:asciiTheme="majorHAnsi" w:hAnsiTheme="majorHAnsi" w:cstheme="majorHAnsi"/>
          <w:noProof/>
          <w:sz w:val="24"/>
          <w:szCs w:val="24"/>
        </w:rPr>
      </w:pPr>
    </w:p>
    <w:p w14:paraId="68AEE7CF" w14:textId="751768F8" w:rsidR="00184AA3" w:rsidRPr="00055E8A" w:rsidRDefault="00184AA3" w:rsidP="00070AB9">
      <w:pPr>
        <w:tabs>
          <w:tab w:val="left" w:pos="2268"/>
        </w:tabs>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t>ARTICLE 2</w:t>
      </w:r>
      <w:r w:rsidR="00055E8A" w:rsidRPr="00055E8A">
        <w:rPr>
          <w:rFonts w:asciiTheme="majorHAnsi" w:hAnsiTheme="majorHAnsi" w:cstheme="majorHAnsi"/>
          <w:b/>
          <w:bCs/>
          <w:kern w:val="2"/>
          <w:sz w:val="24"/>
          <w:szCs w:val="24"/>
          <w:lang w:val="fr-FR"/>
        </w:rPr>
        <w:t>1</w:t>
      </w:r>
      <w:r w:rsidR="000E555E" w:rsidRPr="00055E8A">
        <w:rPr>
          <w:rFonts w:asciiTheme="majorHAnsi" w:hAnsiTheme="majorHAnsi" w:cstheme="majorHAnsi"/>
          <w:b/>
          <w:bCs/>
          <w:kern w:val="2"/>
          <w:sz w:val="24"/>
          <w:szCs w:val="24"/>
          <w:lang w:val="fr-FR"/>
        </w:rPr>
        <w:tab/>
      </w:r>
      <w:r w:rsidR="00F52745" w:rsidRPr="00055E8A">
        <w:rPr>
          <w:rFonts w:asciiTheme="majorHAnsi" w:hAnsiTheme="majorHAnsi" w:cstheme="majorHAnsi"/>
          <w:b/>
          <w:bCs/>
          <w:kern w:val="2"/>
          <w:sz w:val="24"/>
          <w:szCs w:val="24"/>
          <w:lang w:val="fr-FR"/>
        </w:rPr>
        <w:t>MANIFESTATION, PARADE, ACT</w:t>
      </w:r>
      <w:r w:rsidR="0019093B" w:rsidRPr="00055E8A">
        <w:rPr>
          <w:rFonts w:asciiTheme="majorHAnsi" w:hAnsiTheme="majorHAnsi" w:cstheme="majorHAnsi"/>
          <w:b/>
          <w:bCs/>
          <w:kern w:val="2"/>
          <w:sz w:val="24"/>
          <w:szCs w:val="24"/>
          <w:lang w:val="fr-FR"/>
        </w:rPr>
        <w:t>IVITÉS SPORTIVES</w:t>
      </w:r>
      <w:r w:rsidR="000D6039" w:rsidRPr="00055E8A">
        <w:rPr>
          <w:rFonts w:asciiTheme="majorHAnsi" w:hAnsiTheme="majorHAnsi" w:cstheme="majorHAnsi"/>
          <w:b/>
          <w:bCs/>
          <w:kern w:val="2"/>
          <w:sz w:val="24"/>
          <w:szCs w:val="24"/>
          <w:lang w:val="fr-FR"/>
        </w:rPr>
        <w:t xml:space="preserve"> </w:t>
      </w:r>
    </w:p>
    <w:p w14:paraId="18FFE431" w14:textId="77777777" w:rsidR="00A67464" w:rsidRPr="00055E8A" w:rsidRDefault="00A67464" w:rsidP="00070AB9">
      <w:pPr>
        <w:tabs>
          <w:tab w:val="left" w:pos="2160"/>
        </w:tabs>
        <w:ind w:left="1560" w:hanging="2070"/>
        <w:rPr>
          <w:rFonts w:asciiTheme="majorHAnsi" w:hAnsiTheme="majorHAnsi" w:cstheme="majorHAnsi"/>
          <w:b/>
          <w:bCs/>
          <w:kern w:val="2"/>
          <w:sz w:val="24"/>
          <w:szCs w:val="24"/>
          <w:lang w:val="fr-FR"/>
        </w:rPr>
      </w:pPr>
    </w:p>
    <w:p w14:paraId="2BE1E62C" w14:textId="6887622A" w:rsidR="00184AA3" w:rsidRPr="00055E8A" w:rsidRDefault="0019093B"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Nul ne peut organiser, diriger ou participer à une manifestation, un rassemblement, une</w:t>
      </w:r>
      <w:r w:rsidR="0007343F"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parade, une marche, une course ou une activité sportive, sauf aux endroits spécialement</w:t>
      </w:r>
      <w:r w:rsidR="0007343F"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destinés à cet effet, dans une rue</w:t>
      </w:r>
      <w:r w:rsidR="006241F1" w:rsidRPr="00055E8A">
        <w:rPr>
          <w:rFonts w:asciiTheme="majorHAnsi" w:hAnsiTheme="majorHAnsi" w:cstheme="majorHAnsi"/>
          <w:kern w:val="2"/>
          <w:sz w:val="24"/>
          <w:szCs w:val="24"/>
          <w:lang w:val="fr-FR"/>
        </w:rPr>
        <w:t xml:space="preserve">, dans un </w:t>
      </w:r>
      <w:r w:rsidR="006E297D">
        <w:rPr>
          <w:rFonts w:asciiTheme="majorHAnsi" w:hAnsiTheme="majorHAnsi" w:cstheme="majorHAnsi"/>
          <w:kern w:val="2"/>
          <w:sz w:val="24"/>
          <w:szCs w:val="24"/>
          <w:lang w:val="fr-FR"/>
        </w:rPr>
        <w:t>lieu</w:t>
      </w:r>
      <w:r w:rsidR="006E297D" w:rsidRPr="00055E8A">
        <w:rPr>
          <w:rFonts w:asciiTheme="majorHAnsi" w:hAnsiTheme="majorHAnsi" w:cstheme="majorHAnsi"/>
          <w:kern w:val="2"/>
          <w:sz w:val="24"/>
          <w:szCs w:val="24"/>
          <w:lang w:val="fr-FR"/>
        </w:rPr>
        <w:t xml:space="preserve"> </w:t>
      </w:r>
      <w:r w:rsidR="006E297D">
        <w:rPr>
          <w:rFonts w:asciiTheme="majorHAnsi" w:hAnsiTheme="majorHAnsi" w:cstheme="majorHAnsi"/>
          <w:kern w:val="2"/>
          <w:sz w:val="24"/>
          <w:szCs w:val="24"/>
          <w:lang w:val="fr-FR"/>
        </w:rPr>
        <w:t xml:space="preserve">ou place </w:t>
      </w:r>
      <w:r w:rsidR="006241F1" w:rsidRPr="00055E8A">
        <w:rPr>
          <w:rFonts w:asciiTheme="majorHAnsi" w:hAnsiTheme="majorHAnsi" w:cstheme="majorHAnsi"/>
          <w:kern w:val="2"/>
          <w:sz w:val="24"/>
          <w:szCs w:val="24"/>
          <w:lang w:val="fr-FR"/>
        </w:rPr>
        <w:t>publi</w:t>
      </w:r>
      <w:r w:rsidR="006E297D">
        <w:rPr>
          <w:rFonts w:asciiTheme="majorHAnsi" w:hAnsiTheme="majorHAnsi" w:cstheme="majorHAnsi"/>
          <w:kern w:val="2"/>
          <w:sz w:val="24"/>
          <w:szCs w:val="24"/>
          <w:lang w:val="fr-FR"/>
        </w:rPr>
        <w:t>que</w:t>
      </w:r>
      <w:r w:rsidR="006241F1" w:rsidRPr="00055E8A">
        <w:rPr>
          <w:rFonts w:asciiTheme="majorHAnsi" w:hAnsiTheme="majorHAnsi" w:cstheme="majorHAnsi"/>
          <w:kern w:val="2"/>
          <w:sz w:val="24"/>
          <w:szCs w:val="24"/>
          <w:lang w:val="fr-FR"/>
        </w:rPr>
        <w:t xml:space="preserve"> ou dans une aire privée à</w:t>
      </w:r>
      <w:r w:rsidR="0007343F" w:rsidRPr="00055E8A">
        <w:rPr>
          <w:rFonts w:asciiTheme="majorHAnsi" w:hAnsiTheme="majorHAnsi" w:cstheme="majorHAnsi"/>
          <w:kern w:val="2"/>
          <w:sz w:val="24"/>
          <w:szCs w:val="24"/>
          <w:lang w:val="fr-FR"/>
        </w:rPr>
        <w:t xml:space="preserve"> </w:t>
      </w:r>
      <w:r w:rsidR="006241F1" w:rsidRPr="00055E8A">
        <w:rPr>
          <w:rFonts w:asciiTheme="majorHAnsi" w:hAnsiTheme="majorHAnsi" w:cstheme="majorHAnsi"/>
          <w:kern w:val="2"/>
          <w:sz w:val="24"/>
          <w:szCs w:val="24"/>
          <w:lang w:val="fr-FR"/>
        </w:rPr>
        <w:t>caractère public sans avoir préalablement obtenu un</w:t>
      </w:r>
      <w:r w:rsidR="009B70D4" w:rsidRPr="00055E8A">
        <w:rPr>
          <w:rFonts w:asciiTheme="majorHAnsi" w:hAnsiTheme="majorHAnsi" w:cstheme="majorHAnsi"/>
          <w:kern w:val="2"/>
          <w:sz w:val="24"/>
          <w:szCs w:val="24"/>
          <w:lang w:val="fr-FR"/>
        </w:rPr>
        <w:t xml:space="preserve">e autorisation </w:t>
      </w:r>
      <w:r w:rsidR="006241F1" w:rsidRPr="00055E8A">
        <w:rPr>
          <w:rFonts w:asciiTheme="majorHAnsi" w:hAnsiTheme="majorHAnsi" w:cstheme="majorHAnsi"/>
          <w:kern w:val="2"/>
          <w:sz w:val="24"/>
          <w:szCs w:val="24"/>
          <w:lang w:val="fr-FR"/>
        </w:rPr>
        <w:t>de la municipalité.</w:t>
      </w:r>
    </w:p>
    <w:p w14:paraId="32F7E2A4" w14:textId="77777777" w:rsidR="003E393F" w:rsidRPr="00055E8A" w:rsidRDefault="003E393F" w:rsidP="00070AB9">
      <w:pPr>
        <w:ind w:left="1560"/>
        <w:rPr>
          <w:rFonts w:asciiTheme="majorHAnsi" w:hAnsiTheme="majorHAnsi" w:cstheme="majorHAnsi"/>
          <w:kern w:val="2"/>
          <w:sz w:val="24"/>
          <w:szCs w:val="24"/>
          <w:lang w:val="fr-FR"/>
        </w:rPr>
      </w:pPr>
    </w:p>
    <w:p w14:paraId="6ABE8E9C" w14:textId="77777777" w:rsidR="003E393F" w:rsidRPr="00055E8A" w:rsidRDefault="003E393F"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Les cortèges funèbres et les mariages sont exemptés d’obtenir un tel permis.</w:t>
      </w:r>
    </w:p>
    <w:p w14:paraId="2B71D921" w14:textId="77777777" w:rsidR="002668E9" w:rsidRPr="00055E8A" w:rsidRDefault="002668E9" w:rsidP="00070AB9">
      <w:pPr>
        <w:ind w:left="1560"/>
        <w:rPr>
          <w:rFonts w:asciiTheme="majorHAnsi" w:hAnsiTheme="majorHAnsi" w:cstheme="majorHAnsi"/>
          <w:kern w:val="2"/>
          <w:sz w:val="24"/>
          <w:szCs w:val="24"/>
          <w:lang w:val="fr-FR"/>
        </w:rPr>
      </w:pPr>
    </w:p>
    <w:p w14:paraId="49A39464" w14:textId="77777777" w:rsidR="000E555E" w:rsidRPr="00055E8A" w:rsidRDefault="000E555E" w:rsidP="00070AB9">
      <w:pPr>
        <w:ind w:left="1560"/>
        <w:rPr>
          <w:rFonts w:asciiTheme="majorHAnsi" w:hAnsiTheme="majorHAnsi" w:cstheme="majorHAnsi"/>
          <w:kern w:val="2"/>
          <w:sz w:val="24"/>
          <w:szCs w:val="24"/>
          <w:lang w:val="fr-FR"/>
        </w:rPr>
      </w:pPr>
    </w:p>
    <w:p w14:paraId="23808C28" w14:textId="62204521" w:rsidR="00EF6D51" w:rsidRPr="00055E8A" w:rsidRDefault="00EF6D51" w:rsidP="00070AB9">
      <w:pPr>
        <w:keepNext/>
        <w:widowControl/>
        <w:ind w:left="1560"/>
        <w:rPr>
          <w:rFonts w:asciiTheme="majorHAnsi" w:hAnsiTheme="majorHAnsi" w:cstheme="majorHAnsi"/>
          <w:b/>
          <w:bCs/>
          <w:kern w:val="2"/>
          <w:sz w:val="24"/>
          <w:szCs w:val="24"/>
          <w:lang w:val="fr-FR"/>
        </w:rPr>
      </w:pPr>
      <w:r w:rsidRPr="00055E8A">
        <w:rPr>
          <w:rFonts w:asciiTheme="majorHAnsi" w:hAnsiTheme="majorHAnsi" w:cstheme="majorHAnsi"/>
          <w:b/>
          <w:bCs/>
          <w:kern w:val="2"/>
          <w:sz w:val="24"/>
          <w:szCs w:val="24"/>
          <w:lang w:val="fr-FR"/>
        </w:rPr>
        <w:lastRenderedPageBreak/>
        <w:t>ARTICLES 2</w:t>
      </w:r>
      <w:r w:rsidR="00055E8A" w:rsidRPr="00055E8A">
        <w:rPr>
          <w:rFonts w:asciiTheme="majorHAnsi" w:hAnsiTheme="majorHAnsi" w:cstheme="majorHAnsi"/>
          <w:b/>
          <w:bCs/>
          <w:kern w:val="2"/>
          <w:sz w:val="24"/>
          <w:szCs w:val="24"/>
          <w:lang w:val="fr-FR"/>
        </w:rPr>
        <w:t>2</w:t>
      </w:r>
      <w:r w:rsidR="000E555E" w:rsidRPr="00055E8A">
        <w:rPr>
          <w:rFonts w:asciiTheme="majorHAnsi" w:hAnsiTheme="majorHAnsi" w:cstheme="majorHAnsi"/>
          <w:b/>
          <w:bCs/>
          <w:kern w:val="2"/>
          <w:sz w:val="24"/>
          <w:szCs w:val="24"/>
          <w:lang w:val="fr-FR"/>
        </w:rPr>
        <w:tab/>
      </w:r>
      <w:r w:rsidRPr="00055E8A">
        <w:rPr>
          <w:rFonts w:asciiTheme="majorHAnsi" w:hAnsiTheme="majorHAnsi" w:cstheme="majorHAnsi"/>
          <w:b/>
          <w:bCs/>
          <w:sz w:val="24"/>
          <w:szCs w:val="24"/>
        </w:rPr>
        <w:t>PÉRIMÈTRE</w:t>
      </w:r>
      <w:r w:rsidRPr="00055E8A">
        <w:rPr>
          <w:rFonts w:asciiTheme="majorHAnsi" w:hAnsiTheme="majorHAnsi" w:cstheme="majorHAnsi"/>
          <w:b/>
          <w:bCs/>
          <w:kern w:val="2"/>
          <w:sz w:val="24"/>
          <w:szCs w:val="24"/>
          <w:lang w:val="fr-FR"/>
        </w:rPr>
        <w:t xml:space="preserve"> DE SÉCURITÉ</w:t>
      </w:r>
    </w:p>
    <w:p w14:paraId="158DAD7B" w14:textId="77777777" w:rsidR="00EF6D51" w:rsidRPr="00055E8A" w:rsidRDefault="00EF6D51" w:rsidP="00070AB9">
      <w:pPr>
        <w:keepNext/>
        <w:widowControl/>
        <w:tabs>
          <w:tab w:val="left" w:pos="2160"/>
        </w:tabs>
        <w:ind w:left="1560" w:hanging="2070"/>
        <w:rPr>
          <w:rFonts w:asciiTheme="majorHAnsi" w:hAnsiTheme="majorHAnsi" w:cstheme="majorHAnsi"/>
          <w:kern w:val="2"/>
          <w:sz w:val="24"/>
          <w:szCs w:val="24"/>
          <w:lang w:val="fr-FR"/>
        </w:rPr>
      </w:pPr>
    </w:p>
    <w:p w14:paraId="15EC8ADE" w14:textId="79F69BA7" w:rsidR="0078771F" w:rsidRDefault="00EF6D51" w:rsidP="00070AB9">
      <w:pPr>
        <w:widowControl/>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Il est défendu de franchir ou de se trouver à l’intérieur d’un périmètre de sécurité </w:t>
      </w:r>
      <w:r w:rsidR="000B0316" w:rsidRPr="00055E8A">
        <w:rPr>
          <w:rFonts w:asciiTheme="majorHAnsi" w:hAnsiTheme="majorHAnsi" w:cstheme="majorHAnsi"/>
          <w:kern w:val="2"/>
          <w:sz w:val="24"/>
          <w:szCs w:val="24"/>
          <w:lang w:val="fr-FR"/>
        </w:rPr>
        <w:t>établi à</w:t>
      </w:r>
      <w:r w:rsidR="0007343F" w:rsidRPr="00055E8A">
        <w:rPr>
          <w:rFonts w:asciiTheme="majorHAnsi" w:hAnsiTheme="majorHAnsi" w:cstheme="majorHAnsi"/>
          <w:kern w:val="2"/>
          <w:sz w:val="24"/>
          <w:szCs w:val="24"/>
          <w:lang w:val="fr-FR"/>
        </w:rPr>
        <w:t xml:space="preserve"> </w:t>
      </w:r>
      <w:r w:rsidR="000B0316" w:rsidRPr="00055E8A">
        <w:rPr>
          <w:rFonts w:asciiTheme="majorHAnsi" w:hAnsiTheme="majorHAnsi" w:cstheme="majorHAnsi"/>
          <w:kern w:val="2"/>
          <w:sz w:val="24"/>
          <w:szCs w:val="24"/>
          <w:lang w:val="fr-FR"/>
        </w:rPr>
        <w:t>l’aide d’une signalisation appropriée (ruban indicateur, barrières, etc.) par un agent de la</w:t>
      </w:r>
      <w:r w:rsidR="0007343F" w:rsidRPr="00055E8A">
        <w:rPr>
          <w:rFonts w:asciiTheme="majorHAnsi" w:hAnsiTheme="majorHAnsi" w:cstheme="majorHAnsi"/>
          <w:kern w:val="2"/>
          <w:sz w:val="24"/>
          <w:szCs w:val="24"/>
          <w:lang w:val="fr-FR"/>
        </w:rPr>
        <w:t xml:space="preserve"> </w:t>
      </w:r>
      <w:r w:rsidR="000B0316" w:rsidRPr="00055E8A">
        <w:rPr>
          <w:rFonts w:asciiTheme="majorHAnsi" w:hAnsiTheme="majorHAnsi" w:cstheme="majorHAnsi"/>
          <w:kern w:val="2"/>
          <w:sz w:val="24"/>
          <w:szCs w:val="24"/>
          <w:lang w:val="fr-FR"/>
        </w:rPr>
        <w:t>paix</w:t>
      </w:r>
      <w:r w:rsidR="002668E9" w:rsidRPr="00055E8A">
        <w:rPr>
          <w:rFonts w:asciiTheme="majorHAnsi" w:hAnsiTheme="majorHAnsi" w:cstheme="majorHAnsi"/>
          <w:kern w:val="2"/>
          <w:sz w:val="24"/>
          <w:szCs w:val="24"/>
          <w:lang w:val="fr-FR"/>
        </w:rPr>
        <w:t xml:space="preserve"> ou par la municipalité, à moins d’y être expressément autorisé.</w:t>
      </w:r>
    </w:p>
    <w:p w14:paraId="04BE538D" w14:textId="77777777" w:rsidR="00070AB9" w:rsidRPr="00070AB9" w:rsidRDefault="00070AB9" w:rsidP="00070AB9">
      <w:pPr>
        <w:widowControl/>
        <w:ind w:left="1560"/>
        <w:rPr>
          <w:rFonts w:asciiTheme="majorHAnsi" w:hAnsiTheme="majorHAnsi" w:cstheme="majorHAnsi"/>
          <w:kern w:val="2"/>
          <w:sz w:val="8"/>
          <w:szCs w:val="8"/>
          <w:lang w:val="fr-FR"/>
        </w:rPr>
      </w:pPr>
    </w:p>
    <w:p w14:paraId="7692678D" w14:textId="77777777" w:rsidR="0078771F" w:rsidRPr="00070AB9" w:rsidRDefault="0078771F" w:rsidP="00070AB9">
      <w:pPr>
        <w:ind w:left="1560"/>
        <w:rPr>
          <w:rFonts w:asciiTheme="majorHAnsi" w:hAnsiTheme="majorHAnsi" w:cstheme="majorHAnsi"/>
          <w:kern w:val="2"/>
          <w:sz w:val="14"/>
          <w:szCs w:val="14"/>
        </w:rPr>
      </w:pPr>
    </w:p>
    <w:p w14:paraId="3EBFB6F2" w14:textId="6EDAD4B7" w:rsidR="000F035C" w:rsidRPr="00055E8A" w:rsidRDefault="009301FD" w:rsidP="00070AB9">
      <w:pPr>
        <w:tabs>
          <w:tab w:val="left" w:pos="2268"/>
        </w:tabs>
        <w:ind w:left="1560"/>
        <w:rPr>
          <w:rFonts w:asciiTheme="majorHAnsi" w:hAnsiTheme="majorHAnsi" w:cstheme="majorHAnsi"/>
          <w:b/>
          <w:bCs/>
          <w:kern w:val="2"/>
          <w:sz w:val="24"/>
          <w:szCs w:val="24"/>
        </w:rPr>
      </w:pPr>
      <w:r w:rsidRPr="00055E8A">
        <w:rPr>
          <w:rFonts w:asciiTheme="majorHAnsi" w:hAnsiTheme="majorHAnsi" w:cstheme="majorHAnsi"/>
          <w:b/>
          <w:bCs/>
          <w:kern w:val="2"/>
          <w:sz w:val="24"/>
          <w:szCs w:val="24"/>
        </w:rPr>
        <w:t xml:space="preserve">ARTICLE </w:t>
      </w:r>
      <w:r w:rsidR="00D117DD" w:rsidRPr="00055E8A">
        <w:rPr>
          <w:rFonts w:asciiTheme="majorHAnsi" w:hAnsiTheme="majorHAnsi" w:cstheme="majorHAnsi"/>
          <w:b/>
          <w:bCs/>
          <w:kern w:val="2"/>
          <w:sz w:val="24"/>
          <w:szCs w:val="24"/>
        </w:rPr>
        <w:t>2</w:t>
      </w:r>
      <w:r w:rsidR="00055E8A" w:rsidRPr="00055E8A">
        <w:rPr>
          <w:rFonts w:asciiTheme="majorHAnsi" w:hAnsiTheme="majorHAnsi" w:cstheme="majorHAnsi"/>
          <w:b/>
          <w:bCs/>
          <w:kern w:val="2"/>
          <w:sz w:val="24"/>
          <w:szCs w:val="24"/>
        </w:rPr>
        <w:t>4</w:t>
      </w:r>
      <w:r w:rsidR="0073217D" w:rsidRPr="00055E8A">
        <w:rPr>
          <w:rFonts w:asciiTheme="majorHAnsi" w:hAnsiTheme="majorHAnsi" w:cstheme="majorHAnsi"/>
          <w:b/>
          <w:bCs/>
          <w:kern w:val="2"/>
          <w:sz w:val="24"/>
          <w:szCs w:val="24"/>
        </w:rPr>
        <w:t xml:space="preserve"> </w:t>
      </w:r>
      <w:r w:rsidR="0073217D" w:rsidRPr="00055E8A">
        <w:rPr>
          <w:rFonts w:asciiTheme="majorHAnsi" w:hAnsiTheme="majorHAnsi" w:cstheme="majorHAnsi"/>
          <w:b/>
          <w:bCs/>
          <w:kern w:val="2"/>
          <w:sz w:val="24"/>
          <w:szCs w:val="24"/>
        </w:rPr>
        <w:tab/>
      </w:r>
      <w:r w:rsidR="00873FA8">
        <w:rPr>
          <w:rFonts w:asciiTheme="majorHAnsi" w:hAnsiTheme="majorHAnsi" w:cstheme="majorHAnsi"/>
          <w:b/>
          <w:bCs/>
          <w:kern w:val="2"/>
          <w:sz w:val="24"/>
          <w:szCs w:val="24"/>
        </w:rPr>
        <w:t>POUVOIR D’IDENTIFICATION</w:t>
      </w:r>
      <w:r w:rsidR="00D4190E" w:rsidRPr="00055E8A">
        <w:rPr>
          <w:rFonts w:asciiTheme="majorHAnsi" w:hAnsiTheme="majorHAnsi" w:cstheme="majorHAnsi"/>
          <w:b/>
          <w:bCs/>
          <w:kern w:val="2"/>
          <w:sz w:val="24"/>
          <w:szCs w:val="24"/>
        </w:rPr>
        <w:t xml:space="preserve"> </w:t>
      </w:r>
    </w:p>
    <w:p w14:paraId="5BDA269F" w14:textId="77777777" w:rsidR="0073217D" w:rsidRPr="00055E8A" w:rsidRDefault="0073217D" w:rsidP="00070AB9">
      <w:pPr>
        <w:pStyle w:val="Titre-Article"/>
        <w:tabs>
          <w:tab w:val="clear" w:pos="1440"/>
          <w:tab w:val="left" w:pos="567"/>
          <w:tab w:val="left" w:pos="2160"/>
        </w:tabs>
        <w:spacing w:before="0" w:after="0"/>
        <w:ind w:left="1560"/>
        <w:rPr>
          <w:rFonts w:asciiTheme="majorHAnsi" w:hAnsiTheme="majorHAnsi" w:cstheme="majorHAnsi"/>
          <w:b w:val="0"/>
          <w:sz w:val="24"/>
          <w:szCs w:val="24"/>
          <w:u w:val="none"/>
        </w:rPr>
      </w:pPr>
    </w:p>
    <w:p w14:paraId="5B089141" w14:textId="7720049F" w:rsidR="00165D3D" w:rsidRPr="00055E8A" w:rsidRDefault="00165D3D" w:rsidP="00070AB9">
      <w:pPr>
        <w:pStyle w:val="Titre-Article"/>
        <w:tabs>
          <w:tab w:val="clear" w:pos="1440"/>
          <w:tab w:val="left" w:pos="567"/>
          <w:tab w:val="left" w:pos="2160"/>
        </w:tabs>
        <w:spacing w:before="0" w:after="0"/>
        <w:ind w:left="1560"/>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Toute personne chargée de l’application du présent règlement qui a des motifs</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raisonnables de croire qu’une personne a commis une infraction peut exiger qu’elle lui déclare ses nom, adresse</w:t>
      </w:r>
      <w:r w:rsidR="004A71ED" w:rsidRPr="00055E8A">
        <w:rPr>
          <w:rFonts w:asciiTheme="majorHAnsi" w:hAnsiTheme="majorHAnsi" w:cstheme="majorHAnsi"/>
          <w:b w:val="0"/>
          <w:sz w:val="24"/>
          <w:szCs w:val="24"/>
          <w:u w:val="none"/>
        </w:rPr>
        <w:t>, numéro de téléphone</w:t>
      </w:r>
      <w:r w:rsidR="0078771F">
        <w:rPr>
          <w:rFonts w:asciiTheme="majorHAnsi" w:hAnsiTheme="majorHAnsi" w:cstheme="majorHAnsi"/>
          <w:b w:val="0"/>
          <w:sz w:val="24"/>
          <w:szCs w:val="24"/>
          <w:u w:val="none"/>
        </w:rPr>
        <w:t>.</w:t>
      </w:r>
    </w:p>
    <w:p w14:paraId="72B94F3D"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4A21D530" w14:textId="5CEDE76B" w:rsidR="00165D3D" w:rsidRPr="00055E8A" w:rsidRDefault="00165D3D" w:rsidP="00070AB9">
      <w:pPr>
        <w:pStyle w:val="Titre-Article"/>
        <w:tabs>
          <w:tab w:val="clear" w:pos="1440"/>
        </w:tabs>
        <w:spacing w:before="0" w:after="0"/>
        <w:ind w:left="1560"/>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 xml:space="preserve">Si elle a des motifs de croire que le contrevenant ne lui a pas déclaré </w:t>
      </w:r>
      <w:r w:rsidR="00617928" w:rsidRPr="00055E8A">
        <w:rPr>
          <w:rFonts w:asciiTheme="majorHAnsi" w:hAnsiTheme="majorHAnsi" w:cstheme="majorHAnsi"/>
          <w:b w:val="0"/>
          <w:sz w:val="24"/>
          <w:szCs w:val="24"/>
          <w:u w:val="none"/>
        </w:rPr>
        <w:t>ses véritables noms</w:t>
      </w:r>
      <w:r w:rsidRPr="00055E8A">
        <w:rPr>
          <w:rFonts w:asciiTheme="majorHAnsi" w:hAnsiTheme="majorHAnsi" w:cstheme="majorHAnsi"/>
          <w:b w:val="0"/>
          <w:sz w:val="24"/>
          <w:szCs w:val="24"/>
          <w:u w:val="none"/>
        </w:rPr>
        <w:t>,</w:t>
      </w:r>
      <w:r w:rsidR="00F56751"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adresse</w:t>
      </w:r>
      <w:r w:rsidR="004A71ED" w:rsidRPr="00055E8A">
        <w:rPr>
          <w:rFonts w:asciiTheme="majorHAnsi" w:hAnsiTheme="majorHAnsi" w:cstheme="majorHAnsi"/>
          <w:b w:val="0"/>
          <w:sz w:val="24"/>
          <w:szCs w:val="24"/>
          <w:u w:val="none"/>
        </w:rPr>
        <w:t>, numéro de téléphone</w:t>
      </w:r>
      <w:r w:rsidR="0078771F">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elle peut en outre exiger qu’elle lui fournisse</w:t>
      </w:r>
      <w:r w:rsidR="004A71ED"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les</w:t>
      </w:r>
      <w:r w:rsidR="00F56751"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renseignements permettant d’en confirmer l’exactitude.</w:t>
      </w:r>
    </w:p>
    <w:p w14:paraId="0EFC805C"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07D50ECF" w14:textId="55FE90E5" w:rsidR="00165D3D" w:rsidRPr="00055E8A" w:rsidRDefault="00165D3D" w:rsidP="00070AB9">
      <w:pPr>
        <w:pStyle w:val="Titre-Article"/>
        <w:tabs>
          <w:tab w:val="clear" w:pos="1440"/>
        </w:tabs>
        <w:spacing w:before="0" w:after="0"/>
        <w:ind w:left="1560"/>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 xml:space="preserve">Une personne peut refuser de déclarer </w:t>
      </w:r>
      <w:r w:rsidR="00617928" w:rsidRPr="00055E8A">
        <w:rPr>
          <w:rFonts w:asciiTheme="majorHAnsi" w:hAnsiTheme="majorHAnsi" w:cstheme="majorHAnsi"/>
          <w:b w:val="0"/>
          <w:sz w:val="24"/>
          <w:szCs w:val="24"/>
          <w:u w:val="none"/>
        </w:rPr>
        <w:t>ses noms</w:t>
      </w:r>
      <w:r w:rsidRPr="00055E8A">
        <w:rPr>
          <w:rFonts w:asciiTheme="majorHAnsi" w:hAnsiTheme="majorHAnsi" w:cstheme="majorHAnsi"/>
          <w:b w:val="0"/>
          <w:sz w:val="24"/>
          <w:szCs w:val="24"/>
          <w:u w:val="none"/>
        </w:rPr>
        <w:t>, adresse ou de</w:t>
      </w:r>
      <w:r w:rsidR="005E088B"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fournir des renseignements permettant d’en confirmer l’exactitude, tant qu’elle n’est pas informée de l’infraction alléguée contre elle.</w:t>
      </w:r>
    </w:p>
    <w:p w14:paraId="13A5D652" w14:textId="77777777" w:rsidR="00165D3D" w:rsidRPr="00055E8A" w:rsidRDefault="00165D3D" w:rsidP="00070AB9">
      <w:pPr>
        <w:tabs>
          <w:tab w:val="left" w:pos="0"/>
        </w:tabs>
        <w:ind w:left="1560"/>
        <w:rPr>
          <w:rFonts w:asciiTheme="majorHAnsi" w:hAnsiTheme="majorHAnsi" w:cstheme="majorHAnsi"/>
          <w:kern w:val="2"/>
          <w:sz w:val="24"/>
          <w:szCs w:val="24"/>
          <w:lang w:val="fr-FR"/>
        </w:rPr>
      </w:pPr>
    </w:p>
    <w:p w14:paraId="5C1BC754" w14:textId="77777777" w:rsidR="004F5AD9" w:rsidRPr="00070AB9" w:rsidRDefault="004F5AD9" w:rsidP="00070AB9">
      <w:pPr>
        <w:tabs>
          <w:tab w:val="left" w:pos="0"/>
        </w:tabs>
        <w:ind w:left="1560"/>
        <w:rPr>
          <w:rFonts w:asciiTheme="majorHAnsi" w:hAnsiTheme="majorHAnsi" w:cstheme="majorHAnsi"/>
          <w:kern w:val="2"/>
          <w:sz w:val="2"/>
          <w:szCs w:val="2"/>
          <w:lang w:val="fr-FR"/>
        </w:rPr>
      </w:pPr>
    </w:p>
    <w:p w14:paraId="30BABC8E" w14:textId="5A6F0FF4"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lang w:val="fr-FR"/>
        </w:rPr>
        <w:t xml:space="preserve">ARTICLE </w:t>
      </w:r>
      <w:r w:rsidR="00D117DD" w:rsidRPr="00055E8A">
        <w:rPr>
          <w:rFonts w:asciiTheme="majorHAnsi" w:hAnsiTheme="majorHAnsi" w:cstheme="majorHAnsi"/>
          <w:b/>
          <w:bCs/>
          <w:sz w:val="24"/>
          <w:szCs w:val="24"/>
          <w:lang w:val="fr-FR"/>
        </w:rPr>
        <w:t>2</w:t>
      </w:r>
      <w:r w:rsidR="00055E8A" w:rsidRPr="00055E8A">
        <w:rPr>
          <w:rFonts w:asciiTheme="majorHAnsi" w:hAnsiTheme="majorHAnsi" w:cstheme="majorHAnsi"/>
          <w:b/>
          <w:bCs/>
          <w:sz w:val="24"/>
          <w:szCs w:val="24"/>
          <w:lang w:val="fr-FR"/>
        </w:rPr>
        <w:t>5</w:t>
      </w:r>
      <w:r w:rsidR="00646662" w:rsidRPr="00055E8A">
        <w:rPr>
          <w:rFonts w:asciiTheme="majorHAnsi" w:hAnsiTheme="majorHAnsi" w:cstheme="majorHAnsi"/>
          <w:b/>
          <w:bCs/>
          <w:sz w:val="24"/>
          <w:szCs w:val="24"/>
          <w:lang w:val="fr-FR"/>
        </w:rPr>
        <w:tab/>
      </w:r>
      <w:r w:rsidRPr="00055E8A">
        <w:rPr>
          <w:rFonts w:asciiTheme="majorHAnsi" w:hAnsiTheme="majorHAnsi" w:cstheme="majorHAnsi"/>
          <w:b/>
          <w:bCs/>
          <w:kern w:val="2"/>
          <w:sz w:val="24"/>
          <w:szCs w:val="24"/>
        </w:rPr>
        <w:t>VISITE</w:t>
      </w:r>
      <w:r w:rsidRPr="00055E8A">
        <w:rPr>
          <w:rFonts w:asciiTheme="majorHAnsi" w:hAnsiTheme="majorHAnsi" w:cstheme="majorHAnsi"/>
          <w:b/>
          <w:bCs/>
          <w:sz w:val="24"/>
          <w:szCs w:val="24"/>
          <w:lang w:val="fr-FR"/>
        </w:rPr>
        <w:t xml:space="preserve"> DES LIEUX</w:t>
      </w:r>
    </w:p>
    <w:p w14:paraId="06E061AA"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690F7492" w14:textId="77777777" w:rsidR="00165D3D" w:rsidRPr="00055E8A" w:rsidRDefault="00165D3D" w:rsidP="00070AB9">
      <w:pPr>
        <w:pStyle w:val="Titre-Article"/>
        <w:tabs>
          <w:tab w:val="clear" w:pos="1440"/>
        </w:tabs>
        <w:spacing w:before="0" w:after="0"/>
        <w:ind w:left="1560" w:hanging="33"/>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Toute personne responsable de l’application du présent règlement est autorisée à visiter</w:t>
      </w:r>
      <w:r w:rsidR="00571A26"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et examiner à toute heure raisonnable toute propriété mobilière ou immobilière ainsi qu’à</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l’intérieur ou à l’extérieur des maisons, bâtiments ou édifices quelconques pour constater</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si le règlement est respecté, pour y prélever des échantillons, installer des appareils de</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mesure et procéder à des analyses.</w:t>
      </w:r>
    </w:p>
    <w:p w14:paraId="10F7FFA0"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151656E6" w14:textId="77777777" w:rsidR="00165D3D" w:rsidRPr="00055E8A" w:rsidRDefault="00165D3D" w:rsidP="00070AB9">
      <w:pPr>
        <w:pStyle w:val="Titre-Article"/>
        <w:tabs>
          <w:tab w:val="clear" w:pos="1440"/>
        </w:tabs>
        <w:spacing w:before="0" w:after="0"/>
        <w:ind w:left="1560" w:hanging="33"/>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Tout propriétaire, locataire et occupant d’une propriété doit permettre à tout</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fonctionnaire, employé ou représentant autorisé pour l’application du présent règlement,</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de visiter et d’examiner les lieux, pour y prélever des échantillons, installer des appareils</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de mesure et procéder à des analyses.</w:t>
      </w:r>
    </w:p>
    <w:p w14:paraId="15106AC2" w14:textId="77777777" w:rsidR="00165D3D" w:rsidRPr="00055E8A" w:rsidRDefault="00165D3D" w:rsidP="00070AB9">
      <w:pPr>
        <w:pStyle w:val="Titre-Article"/>
        <w:tabs>
          <w:tab w:val="clear" w:pos="1440"/>
        </w:tabs>
        <w:spacing w:before="0" w:after="0"/>
        <w:ind w:left="1560" w:hanging="33"/>
        <w:rPr>
          <w:rFonts w:asciiTheme="majorHAnsi" w:hAnsiTheme="majorHAnsi" w:cstheme="majorHAnsi"/>
          <w:b w:val="0"/>
          <w:sz w:val="24"/>
          <w:szCs w:val="24"/>
          <w:u w:val="none"/>
        </w:rPr>
      </w:pPr>
    </w:p>
    <w:p w14:paraId="31DC469B" w14:textId="77777777" w:rsidR="00165D3D" w:rsidRPr="00055E8A" w:rsidRDefault="00165D3D" w:rsidP="00070AB9">
      <w:pPr>
        <w:pStyle w:val="Titre-Article"/>
        <w:tabs>
          <w:tab w:val="clear" w:pos="1440"/>
        </w:tabs>
        <w:spacing w:before="0" w:after="0"/>
        <w:ind w:left="1560" w:hanging="33"/>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Une personne peut refuser une telle entrée ou un tel examen tant que le fonctionnaire,</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l’employé ou la personne chargée de l’application du règlement ne s’est pas identifié</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comme tel et n’a pas déclaré le motif de sa demande.</w:t>
      </w:r>
    </w:p>
    <w:p w14:paraId="6A8D6FA3" w14:textId="77777777" w:rsidR="009B70D4" w:rsidRPr="00055E8A" w:rsidRDefault="009B70D4" w:rsidP="00070AB9">
      <w:pPr>
        <w:pStyle w:val="Titre-Article"/>
        <w:tabs>
          <w:tab w:val="clear" w:pos="1440"/>
          <w:tab w:val="left" w:pos="2160"/>
        </w:tabs>
        <w:spacing w:before="0" w:after="0"/>
        <w:ind w:left="1560"/>
        <w:rPr>
          <w:rFonts w:asciiTheme="majorHAnsi" w:hAnsiTheme="majorHAnsi" w:cstheme="majorHAnsi"/>
          <w:b w:val="0"/>
          <w:sz w:val="24"/>
          <w:szCs w:val="24"/>
          <w:u w:val="none"/>
        </w:rPr>
      </w:pPr>
    </w:p>
    <w:p w14:paraId="4F00BD6B" w14:textId="77777777" w:rsidR="004F5AD9" w:rsidRPr="00070AB9" w:rsidRDefault="004F5AD9" w:rsidP="00070AB9">
      <w:pPr>
        <w:pStyle w:val="Titre-Article"/>
        <w:tabs>
          <w:tab w:val="clear" w:pos="1440"/>
          <w:tab w:val="left" w:pos="2160"/>
        </w:tabs>
        <w:spacing w:before="0" w:after="0"/>
        <w:ind w:left="1560"/>
        <w:rPr>
          <w:rFonts w:asciiTheme="majorHAnsi" w:hAnsiTheme="majorHAnsi" w:cstheme="majorHAnsi"/>
          <w:b w:val="0"/>
          <w:sz w:val="2"/>
          <w:szCs w:val="2"/>
          <w:u w:val="none"/>
        </w:rPr>
      </w:pPr>
    </w:p>
    <w:p w14:paraId="6A6F9FB7" w14:textId="38A3AFD4" w:rsidR="009B70D4" w:rsidRPr="00055E8A" w:rsidRDefault="009B70D4"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A</w:t>
      </w:r>
      <w:r w:rsidR="002706B0" w:rsidRPr="00055E8A">
        <w:rPr>
          <w:rFonts w:asciiTheme="majorHAnsi" w:hAnsiTheme="majorHAnsi" w:cstheme="majorHAnsi"/>
          <w:b/>
          <w:bCs/>
          <w:sz w:val="24"/>
          <w:szCs w:val="24"/>
        </w:rPr>
        <w:t xml:space="preserve">RTICLE </w:t>
      </w:r>
      <w:r w:rsidR="00D117DD" w:rsidRPr="00055E8A">
        <w:rPr>
          <w:rFonts w:asciiTheme="majorHAnsi" w:hAnsiTheme="majorHAnsi" w:cstheme="majorHAnsi"/>
          <w:b/>
          <w:bCs/>
          <w:sz w:val="24"/>
          <w:szCs w:val="24"/>
        </w:rPr>
        <w:t>2</w:t>
      </w:r>
      <w:r w:rsidR="00055E8A" w:rsidRPr="00055E8A">
        <w:rPr>
          <w:rFonts w:asciiTheme="majorHAnsi" w:hAnsiTheme="majorHAnsi" w:cstheme="majorHAnsi"/>
          <w:b/>
          <w:bCs/>
          <w:sz w:val="24"/>
          <w:szCs w:val="24"/>
        </w:rPr>
        <w:t>6</w:t>
      </w:r>
      <w:r w:rsidR="00646662" w:rsidRPr="00055E8A">
        <w:rPr>
          <w:rFonts w:asciiTheme="majorHAnsi" w:hAnsiTheme="majorHAnsi" w:cstheme="majorHAnsi"/>
          <w:b/>
          <w:bCs/>
          <w:sz w:val="24"/>
          <w:szCs w:val="24"/>
        </w:rPr>
        <w:tab/>
      </w:r>
      <w:r w:rsidR="00FD2150">
        <w:rPr>
          <w:rFonts w:asciiTheme="majorHAnsi" w:hAnsiTheme="majorHAnsi" w:cstheme="majorHAnsi"/>
          <w:b/>
          <w:bCs/>
          <w:sz w:val="24"/>
          <w:szCs w:val="24"/>
        </w:rPr>
        <w:t>INTERPRÉTATION</w:t>
      </w:r>
    </w:p>
    <w:p w14:paraId="2F1ACC4B" w14:textId="77777777" w:rsidR="009B70D4" w:rsidRPr="00055E8A" w:rsidRDefault="009B70D4" w:rsidP="00070AB9">
      <w:pPr>
        <w:ind w:left="0"/>
        <w:rPr>
          <w:rFonts w:asciiTheme="majorHAnsi" w:hAnsiTheme="majorHAnsi" w:cstheme="majorHAnsi"/>
          <w:kern w:val="2"/>
          <w:sz w:val="24"/>
          <w:szCs w:val="24"/>
        </w:rPr>
      </w:pPr>
    </w:p>
    <w:p w14:paraId="321C37CF" w14:textId="4A025CB8" w:rsidR="009B70D4" w:rsidRPr="00055E8A" w:rsidRDefault="009B70D4" w:rsidP="00070AB9">
      <w:pPr>
        <w:widowControl/>
        <w:ind w:left="1560"/>
        <w:rPr>
          <w:rFonts w:asciiTheme="majorHAnsi" w:hAnsiTheme="majorHAnsi" w:cstheme="majorHAnsi"/>
          <w:bCs/>
          <w:sz w:val="24"/>
          <w:szCs w:val="24"/>
          <w:lang w:val="fr-FR"/>
        </w:rPr>
      </w:pPr>
      <w:r w:rsidRPr="00055E8A">
        <w:rPr>
          <w:rFonts w:asciiTheme="majorHAnsi" w:hAnsiTheme="majorHAnsi" w:cstheme="majorHAnsi"/>
          <w:kern w:val="2"/>
          <w:sz w:val="24"/>
          <w:szCs w:val="24"/>
        </w:rPr>
        <w:t xml:space="preserve">Le présent règlement est décrété tant dans son ensemble, qu'article par article et paragraphe par paragraphe, </w:t>
      </w:r>
      <w:r w:rsidR="00070AB9" w:rsidRPr="00055E8A">
        <w:rPr>
          <w:rFonts w:asciiTheme="majorHAnsi" w:hAnsiTheme="majorHAnsi" w:cstheme="majorHAnsi"/>
          <w:kern w:val="2"/>
          <w:sz w:val="24"/>
          <w:szCs w:val="24"/>
        </w:rPr>
        <w:t>de manière</w:t>
      </w:r>
      <w:r w:rsidRPr="00055E8A">
        <w:rPr>
          <w:rFonts w:asciiTheme="majorHAnsi" w:hAnsiTheme="majorHAnsi" w:cstheme="majorHAnsi"/>
          <w:kern w:val="2"/>
          <w:sz w:val="24"/>
          <w:szCs w:val="24"/>
        </w:rPr>
        <w:t xml:space="preserve"> que si un article ou un paragraphe était ou devait être déclaré nul, les autres dispositions du présent règlement continuent de s'appliquer autant que faire se peut.</w:t>
      </w:r>
    </w:p>
    <w:p w14:paraId="7F95BC83" w14:textId="77777777" w:rsidR="00165D3D" w:rsidRPr="00055E8A" w:rsidRDefault="00165D3D" w:rsidP="00070AB9">
      <w:pPr>
        <w:pStyle w:val="Titre-Article"/>
        <w:tabs>
          <w:tab w:val="clear" w:pos="1440"/>
          <w:tab w:val="left" w:pos="2160"/>
        </w:tabs>
        <w:spacing w:before="0" w:after="0"/>
        <w:ind w:left="1560"/>
        <w:rPr>
          <w:rFonts w:asciiTheme="majorHAnsi" w:hAnsiTheme="majorHAnsi" w:cstheme="majorHAnsi"/>
          <w:b w:val="0"/>
          <w:sz w:val="24"/>
          <w:szCs w:val="24"/>
          <w:u w:val="none"/>
        </w:rPr>
      </w:pPr>
    </w:p>
    <w:p w14:paraId="2E6DF643" w14:textId="77777777" w:rsidR="00165D3D" w:rsidRPr="00070AB9" w:rsidRDefault="00165D3D" w:rsidP="00070AB9">
      <w:pPr>
        <w:tabs>
          <w:tab w:val="left" w:pos="2160"/>
        </w:tabs>
        <w:ind w:left="1560"/>
        <w:rPr>
          <w:rFonts w:asciiTheme="majorHAnsi" w:hAnsiTheme="majorHAnsi" w:cstheme="majorHAnsi"/>
          <w:kern w:val="2"/>
          <w:sz w:val="2"/>
          <w:szCs w:val="2"/>
          <w:lang w:val="fr-FR"/>
        </w:rPr>
      </w:pPr>
    </w:p>
    <w:p w14:paraId="4B8D27CE" w14:textId="3A482251"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 xml:space="preserve">ARTICLE </w:t>
      </w:r>
      <w:r w:rsidR="00D117DD" w:rsidRPr="00055E8A">
        <w:rPr>
          <w:rFonts w:asciiTheme="majorHAnsi" w:hAnsiTheme="majorHAnsi" w:cstheme="majorHAnsi"/>
          <w:b/>
          <w:bCs/>
          <w:sz w:val="24"/>
          <w:szCs w:val="24"/>
        </w:rPr>
        <w:t>2</w:t>
      </w:r>
      <w:r w:rsidR="00055E8A" w:rsidRPr="00055E8A">
        <w:rPr>
          <w:rFonts w:asciiTheme="majorHAnsi" w:hAnsiTheme="majorHAnsi" w:cstheme="majorHAnsi"/>
          <w:b/>
          <w:bCs/>
          <w:sz w:val="24"/>
          <w:szCs w:val="24"/>
        </w:rPr>
        <w:t>7</w:t>
      </w:r>
      <w:r w:rsidR="007212BA" w:rsidRPr="00055E8A">
        <w:rPr>
          <w:rFonts w:asciiTheme="majorHAnsi" w:hAnsiTheme="majorHAnsi" w:cstheme="majorHAnsi"/>
          <w:b/>
          <w:bCs/>
          <w:sz w:val="24"/>
          <w:szCs w:val="24"/>
        </w:rPr>
        <w:tab/>
      </w:r>
      <w:r w:rsidRPr="00055E8A">
        <w:rPr>
          <w:rFonts w:asciiTheme="majorHAnsi" w:hAnsiTheme="majorHAnsi" w:cstheme="majorHAnsi"/>
          <w:b/>
          <w:bCs/>
          <w:sz w:val="24"/>
          <w:szCs w:val="24"/>
        </w:rPr>
        <w:t xml:space="preserve">CONSTATS D’INFRACTION </w:t>
      </w:r>
    </w:p>
    <w:p w14:paraId="013CDDE9"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1719DF7B" w14:textId="753E0786" w:rsidR="00165D3D" w:rsidRPr="00055E8A" w:rsidRDefault="00165D3D" w:rsidP="00070AB9">
      <w:pPr>
        <w:pStyle w:val="Titre-Article"/>
        <w:tabs>
          <w:tab w:val="clear" w:pos="1440"/>
        </w:tabs>
        <w:spacing w:before="0" w:after="0"/>
        <w:ind w:left="1560"/>
        <w:rPr>
          <w:rFonts w:asciiTheme="majorHAnsi" w:hAnsiTheme="majorHAnsi" w:cstheme="majorHAnsi"/>
          <w:b w:val="0"/>
          <w:sz w:val="24"/>
          <w:szCs w:val="24"/>
          <w:u w:val="none"/>
        </w:rPr>
      </w:pPr>
      <w:r w:rsidRPr="00055E8A">
        <w:rPr>
          <w:rFonts w:asciiTheme="majorHAnsi" w:hAnsiTheme="majorHAnsi" w:cstheme="majorHAnsi"/>
          <w:b w:val="0"/>
          <w:sz w:val="24"/>
          <w:szCs w:val="24"/>
          <w:u w:val="none"/>
        </w:rPr>
        <w:t>L’inspecteur municipal</w:t>
      </w:r>
      <w:r w:rsidR="006E79D9"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 xml:space="preserve">ou </w:t>
      </w:r>
      <w:r w:rsidR="001C00DD" w:rsidRPr="00055E8A">
        <w:rPr>
          <w:rFonts w:asciiTheme="majorHAnsi" w:hAnsiTheme="majorHAnsi" w:cstheme="majorHAnsi"/>
          <w:b w:val="0"/>
          <w:sz w:val="24"/>
          <w:szCs w:val="24"/>
          <w:u w:val="none"/>
        </w:rPr>
        <w:t xml:space="preserve">ses </w:t>
      </w:r>
      <w:r w:rsidRPr="00055E8A">
        <w:rPr>
          <w:rFonts w:asciiTheme="majorHAnsi" w:hAnsiTheme="majorHAnsi" w:cstheme="majorHAnsi"/>
          <w:b w:val="0"/>
          <w:sz w:val="24"/>
          <w:szCs w:val="24"/>
          <w:u w:val="none"/>
        </w:rPr>
        <w:t xml:space="preserve">représentants autorisés ainsi </w:t>
      </w:r>
      <w:r w:rsidR="001C00DD" w:rsidRPr="00055E8A">
        <w:rPr>
          <w:rFonts w:asciiTheme="majorHAnsi" w:hAnsiTheme="majorHAnsi" w:cstheme="majorHAnsi"/>
          <w:b w:val="0"/>
          <w:sz w:val="24"/>
          <w:szCs w:val="24"/>
          <w:u w:val="none"/>
        </w:rPr>
        <w:t xml:space="preserve">que les </w:t>
      </w:r>
      <w:r w:rsidRPr="00055E8A">
        <w:rPr>
          <w:rFonts w:asciiTheme="majorHAnsi" w:hAnsiTheme="majorHAnsi" w:cstheme="majorHAnsi"/>
          <w:b w:val="0"/>
          <w:sz w:val="24"/>
          <w:szCs w:val="24"/>
          <w:u w:val="none"/>
        </w:rPr>
        <w:t>membre</w:t>
      </w:r>
      <w:r w:rsidR="001C00DD" w:rsidRPr="00055E8A">
        <w:rPr>
          <w:rFonts w:asciiTheme="majorHAnsi" w:hAnsiTheme="majorHAnsi" w:cstheme="majorHAnsi"/>
          <w:b w:val="0"/>
          <w:sz w:val="24"/>
          <w:szCs w:val="24"/>
          <w:u w:val="none"/>
        </w:rPr>
        <w:t>s</w:t>
      </w:r>
      <w:r w:rsidRPr="00055E8A">
        <w:rPr>
          <w:rFonts w:asciiTheme="majorHAnsi" w:hAnsiTheme="majorHAnsi" w:cstheme="majorHAnsi"/>
          <w:b w:val="0"/>
          <w:sz w:val="24"/>
          <w:szCs w:val="24"/>
          <w:u w:val="none"/>
        </w:rPr>
        <w:t xml:space="preserve"> de la Sûreté du</w:t>
      </w:r>
      <w:r w:rsidR="004A71ED"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Québec sont autorisés à délivrer tout constat d’infraction à quiconque contrevient au</w:t>
      </w:r>
      <w:r w:rsidR="00BE6600" w:rsidRPr="00055E8A">
        <w:rPr>
          <w:rFonts w:asciiTheme="majorHAnsi" w:hAnsiTheme="majorHAnsi" w:cstheme="majorHAnsi"/>
          <w:b w:val="0"/>
          <w:sz w:val="24"/>
          <w:szCs w:val="24"/>
          <w:u w:val="none"/>
        </w:rPr>
        <w:t xml:space="preserve"> </w:t>
      </w:r>
      <w:r w:rsidRPr="00055E8A">
        <w:rPr>
          <w:rFonts w:asciiTheme="majorHAnsi" w:hAnsiTheme="majorHAnsi" w:cstheme="majorHAnsi"/>
          <w:b w:val="0"/>
          <w:sz w:val="24"/>
          <w:szCs w:val="24"/>
          <w:u w:val="none"/>
        </w:rPr>
        <w:t>présent règlement</w:t>
      </w:r>
      <w:r w:rsidR="00FD2150">
        <w:rPr>
          <w:rFonts w:asciiTheme="majorHAnsi" w:hAnsiTheme="majorHAnsi" w:cstheme="majorHAnsi"/>
          <w:b w:val="0"/>
          <w:sz w:val="24"/>
          <w:szCs w:val="24"/>
          <w:u w:val="none"/>
        </w:rPr>
        <w:t>; ces personnes sont chargées de l’application du présent règlement</w:t>
      </w:r>
    </w:p>
    <w:p w14:paraId="569F2F20" w14:textId="77777777" w:rsidR="0073217D" w:rsidRPr="00055E8A" w:rsidRDefault="0073217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33DFC1DE" w14:textId="1B4C90A5" w:rsidR="00165D3D" w:rsidRDefault="00165D3D" w:rsidP="00070AB9">
      <w:pPr>
        <w:ind w:left="1560"/>
        <w:rPr>
          <w:rFonts w:asciiTheme="majorHAnsi" w:hAnsiTheme="majorHAnsi" w:cstheme="majorHAnsi"/>
          <w:b/>
          <w:bCs/>
          <w:kern w:val="2"/>
          <w:sz w:val="24"/>
          <w:szCs w:val="24"/>
          <w:lang w:val="fr-FR"/>
        </w:rPr>
      </w:pPr>
    </w:p>
    <w:p w14:paraId="6355BBEB" w14:textId="1132C7C0" w:rsidR="00070AB9" w:rsidRDefault="00070AB9" w:rsidP="00070AB9">
      <w:pPr>
        <w:ind w:left="1560"/>
        <w:rPr>
          <w:rFonts w:asciiTheme="majorHAnsi" w:hAnsiTheme="majorHAnsi" w:cstheme="majorHAnsi"/>
          <w:b/>
          <w:bCs/>
          <w:kern w:val="2"/>
          <w:sz w:val="24"/>
          <w:szCs w:val="24"/>
          <w:lang w:val="fr-FR"/>
        </w:rPr>
      </w:pPr>
    </w:p>
    <w:p w14:paraId="6425B95C" w14:textId="77777777" w:rsidR="00070AB9" w:rsidRPr="00055E8A" w:rsidRDefault="00070AB9" w:rsidP="00070AB9">
      <w:pPr>
        <w:ind w:left="1560"/>
        <w:rPr>
          <w:rFonts w:asciiTheme="majorHAnsi" w:hAnsiTheme="majorHAnsi" w:cstheme="majorHAnsi"/>
          <w:b/>
          <w:bCs/>
          <w:kern w:val="2"/>
          <w:sz w:val="24"/>
          <w:szCs w:val="24"/>
          <w:lang w:val="fr-FR"/>
        </w:rPr>
      </w:pPr>
    </w:p>
    <w:p w14:paraId="2A1D3EB6" w14:textId="002C9BB7"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lastRenderedPageBreak/>
        <w:t xml:space="preserve">ARTICLE </w:t>
      </w:r>
      <w:r w:rsidR="00D117DD" w:rsidRPr="00055E8A">
        <w:rPr>
          <w:rFonts w:asciiTheme="majorHAnsi" w:hAnsiTheme="majorHAnsi" w:cstheme="majorHAnsi"/>
          <w:b/>
          <w:bCs/>
          <w:sz w:val="24"/>
          <w:szCs w:val="24"/>
        </w:rPr>
        <w:t>2</w:t>
      </w:r>
      <w:r w:rsidR="00055E8A" w:rsidRPr="00055E8A">
        <w:rPr>
          <w:rFonts w:asciiTheme="majorHAnsi" w:hAnsiTheme="majorHAnsi" w:cstheme="majorHAnsi"/>
          <w:b/>
          <w:bCs/>
          <w:sz w:val="24"/>
          <w:szCs w:val="24"/>
        </w:rPr>
        <w:t>8</w:t>
      </w:r>
      <w:r w:rsidR="007212BA" w:rsidRPr="00055E8A">
        <w:rPr>
          <w:rFonts w:asciiTheme="majorHAnsi" w:hAnsiTheme="majorHAnsi" w:cstheme="majorHAnsi"/>
          <w:b/>
          <w:bCs/>
          <w:sz w:val="24"/>
          <w:szCs w:val="24"/>
        </w:rPr>
        <w:tab/>
      </w:r>
      <w:r w:rsidRPr="00055E8A">
        <w:rPr>
          <w:rFonts w:asciiTheme="majorHAnsi" w:hAnsiTheme="majorHAnsi" w:cstheme="majorHAnsi"/>
          <w:b/>
          <w:bCs/>
          <w:sz w:val="24"/>
          <w:szCs w:val="24"/>
        </w:rPr>
        <w:t>INFRACTION</w:t>
      </w:r>
    </w:p>
    <w:p w14:paraId="3EFB9685"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54CA5451" w14:textId="77777777" w:rsidR="00165D3D" w:rsidRPr="00055E8A" w:rsidRDefault="00165D3D" w:rsidP="00070AB9">
      <w:pPr>
        <w:ind w:left="1560"/>
        <w:rPr>
          <w:rFonts w:asciiTheme="majorHAnsi" w:hAnsiTheme="majorHAnsi" w:cstheme="majorHAnsi"/>
          <w:b/>
          <w:sz w:val="24"/>
          <w:szCs w:val="24"/>
        </w:rPr>
      </w:pPr>
      <w:r w:rsidRPr="00055E8A">
        <w:rPr>
          <w:rFonts w:asciiTheme="majorHAnsi" w:hAnsiTheme="majorHAnsi" w:cstheme="majorHAnsi"/>
          <w:sz w:val="24"/>
          <w:szCs w:val="24"/>
        </w:rPr>
        <w:t xml:space="preserve">Commet une </w:t>
      </w:r>
      <w:r w:rsidRPr="00055E8A">
        <w:rPr>
          <w:rFonts w:asciiTheme="majorHAnsi" w:hAnsiTheme="majorHAnsi" w:cstheme="majorHAnsi"/>
          <w:kern w:val="2"/>
          <w:sz w:val="24"/>
          <w:szCs w:val="24"/>
          <w:lang w:val="fr-FR"/>
        </w:rPr>
        <w:t>infraction</w:t>
      </w:r>
      <w:r w:rsidRPr="00055E8A">
        <w:rPr>
          <w:rFonts w:asciiTheme="majorHAnsi" w:hAnsiTheme="majorHAnsi" w:cstheme="majorHAnsi"/>
          <w:sz w:val="24"/>
          <w:szCs w:val="24"/>
        </w:rPr>
        <w:t xml:space="preserve"> quiconque contrevient à une disposition du présent règlement ou</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permet ou tolère une telle contravention.</w:t>
      </w:r>
    </w:p>
    <w:p w14:paraId="711185C2"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4845579E" w14:textId="77777777" w:rsidR="00165D3D" w:rsidRPr="00055E8A" w:rsidRDefault="00165D3D" w:rsidP="00070AB9">
      <w:pPr>
        <w:ind w:left="1560"/>
        <w:rPr>
          <w:rFonts w:asciiTheme="majorHAnsi" w:hAnsiTheme="majorHAnsi" w:cstheme="majorHAnsi"/>
          <w:b/>
          <w:sz w:val="24"/>
          <w:szCs w:val="24"/>
        </w:rPr>
      </w:pPr>
      <w:r w:rsidRPr="00055E8A">
        <w:rPr>
          <w:rFonts w:asciiTheme="majorHAnsi" w:hAnsiTheme="majorHAnsi" w:cstheme="majorHAnsi"/>
          <w:sz w:val="24"/>
          <w:szCs w:val="24"/>
        </w:rPr>
        <w:t xml:space="preserve">Commet </w:t>
      </w:r>
      <w:r w:rsidRPr="00055E8A">
        <w:rPr>
          <w:rFonts w:asciiTheme="majorHAnsi" w:hAnsiTheme="majorHAnsi" w:cstheme="majorHAnsi"/>
          <w:kern w:val="2"/>
          <w:sz w:val="24"/>
          <w:szCs w:val="24"/>
          <w:lang w:val="fr-FR"/>
        </w:rPr>
        <w:t>également</w:t>
      </w:r>
      <w:r w:rsidRPr="00055E8A">
        <w:rPr>
          <w:rFonts w:asciiTheme="majorHAnsi" w:hAnsiTheme="majorHAnsi" w:cstheme="majorHAnsi"/>
          <w:sz w:val="24"/>
          <w:szCs w:val="24"/>
        </w:rPr>
        <w:t xml:space="preserve"> une infraction quiconque est la cause d’une nuisance ou en permet ou</w:t>
      </w:r>
      <w:r w:rsidR="00BE6600" w:rsidRPr="00055E8A">
        <w:rPr>
          <w:rFonts w:asciiTheme="majorHAnsi" w:hAnsiTheme="majorHAnsi" w:cstheme="majorHAnsi"/>
          <w:sz w:val="24"/>
          <w:szCs w:val="24"/>
        </w:rPr>
        <w:t xml:space="preserve"> </w:t>
      </w:r>
      <w:r w:rsidRPr="00055E8A">
        <w:rPr>
          <w:rFonts w:asciiTheme="majorHAnsi" w:hAnsiTheme="majorHAnsi" w:cstheme="majorHAnsi"/>
          <w:sz w:val="24"/>
          <w:szCs w:val="24"/>
        </w:rPr>
        <w:t>en tolère la présence sur un terrain ou dans un immeuble dont il est le propriétaire, le</w:t>
      </w:r>
      <w:r w:rsidR="00BE6600" w:rsidRPr="00055E8A">
        <w:rPr>
          <w:rFonts w:asciiTheme="majorHAnsi" w:hAnsiTheme="majorHAnsi" w:cstheme="majorHAnsi"/>
          <w:sz w:val="24"/>
          <w:szCs w:val="24"/>
        </w:rPr>
        <w:t xml:space="preserve"> </w:t>
      </w:r>
      <w:r w:rsidRPr="00055E8A">
        <w:rPr>
          <w:rFonts w:asciiTheme="majorHAnsi" w:hAnsiTheme="majorHAnsi" w:cstheme="majorHAnsi"/>
          <w:sz w:val="24"/>
          <w:szCs w:val="24"/>
        </w:rPr>
        <w:t>locataire ou l’occupant.</w:t>
      </w:r>
    </w:p>
    <w:p w14:paraId="273F10DB" w14:textId="77777777" w:rsidR="00165D3D" w:rsidRPr="00055E8A" w:rsidRDefault="00165D3D" w:rsidP="00070AB9">
      <w:pPr>
        <w:ind w:left="1560"/>
        <w:rPr>
          <w:rFonts w:asciiTheme="majorHAnsi" w:hAnsiTheme="majorHAnsi" w:cstheme="majorHAnsi"/>
          <w:kern w:val="2"/>
          <w:sz w:val="24"/>
          <w:szCs w:val="24"/>
          <w:lang w:val="fr-FR"/>
        </w:rPr>
      </w:pPr>
    </w:p>
    <w:p w14:paraId="39766DD6" w14:textId="77777777" w:rsidR="004A71ED" w:rsidRPr="00070AB9" w:rsidRDefault="004A71ED" w:rsidP="00070AB9">
      <w:pPr>
        <w:ind w:left="1560"/>
        <w:rPr>
          <w:rFonts w:asciiTheme="majorHAnsi" w:eastAsia="Times New Roman" w:hAnsiTheme="majorHAnsi" w:cstheme="majorHAnsi"/>
          <w:b/>
          <w:bCs/>
          <w:sz w:val="2"/>
          <w:szCs w:val="2"/>
          <w:lang w:eastAsia="fr-FR"/>
        </w:rPr>
      </w:pPr>
    </w:p>
    <w:p w14:paraId="0F608123" w14:textId="00B1C093"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 xml:space="preserve">ARTICLE </w:t>
      </w:r>
      <w:r w:rsidR="00055E8A" w:rsidRPr="00055E8A">
        <w:rPr>
          <w:rFonts w:asciiTheme="majorHAnsi" w:hAnsiTheme="majorHAnsi" w:cstheme="majorHAnsi"/>
          <w:b/>
          <w:bCs/>
          <w:sz w:val="24"/>
          <w:szCs w:val="24"/>
        </w:rPr>
        <w:t>29</w:t>
      </w:r>
      <w:r w:rsidR="00C92EB0" w:rsidRPr="00055E8A">
        <w:rPr>
          <w:rFonts w:asciiTheme="majorHAnsi" w:hAnsiTheme="majorHAnsi" w:cstheme="majorHAnsi"/>
          <w:b/>
          <w:bCs/>
          <w:sz w:val="24"/>
          <w:szCs w:val="24"/>
        </w:rPr>
        <w:tab/>
      </w:r>
      <w:r w:rsidRPr="00055E8A">
        <w:rPr>
          <w:rFonts w:asciiTheme="majorHAnsi" w:hAnsiTheme="majorHAnsi" w:cstheme="majorHAnsi"/>
          <w:b/>
          <w:bCs/>
          <w:sz w:val="24"/>
          <w:szCs w:val="24"/>
        </w:rPr>
        <w:t xml:space="preserve">AUTRES RECOURS </w:t>
      </w:r>
    </w:p>
    <w:p w14:paraId="0446DFC1"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2E029FE5" w14:textId="63BA4B08" w:rsidR="00165D3D" w:rsidRPr="00055E8A" w:rsidRDefault="00165D3D" w:rsidP="00070AB9">
      <w:pPr>
        <w:ind w:left="1560"/>
        <w:rPr>
          <w:rFonts w:asciiTheme="majorHAnsi" w:hAnsiTheme="majorHAnsi" w:cstheme="majorHAnsi"/>
          <w:b/>
          <w:sz w:val="24"/>
          <w:szCs w:val="24"/>
        </w:rPr>
      </w:pPr>
      <w:r w:rsidRPr="00055E8A">
        <w:rPr>
          <w:rFonts w:asciiTheme="majorHAnsi" w:hAnsiTheme="majorHAnsi" w:cstheme="majorHAnsi"/>
          <w:sz w:val="24"/>
          <w:szCs w:val="24"/>
        </w:rPr>
        <w:t xml:space="preserve">La </w:t>
      </w:r>
      <w:r w:rsidR="0078771F">
        <w:rPr>
          <w:rFonts w:asciiTheme="majorHAnsi" w:hAnsiTheme="majorHAnsi" w:cstheme="majorHAnsi"/>
          <w:sz w:val="24"/>
          <w:szCs w:val="24"/>
        </w:rPr>
        <w:t>municipalité de Roquemaure</w:t>
      </w:r>
      <w:r w:rsidRPr="00055E8A">
        <w:rPr>
          <w:rFonts w:asciiTheme="majorHAnsi" w:hAnsiTheme="majorHAnsi" w:cstheme="majorHAnsi"/>
          <w:sz w:val="24"/>
          <w:szCs w:val="24"/>
        </w:rPr>
        <w:t xml:space="preserve"> peut, aux fins de faire respecter les dispositions du présent</w:t>
      </w:r>
      <w:r w:rsidR="004A71ED" w:rsidRPr="00055E8A">
        <w:rPr>
          <w:rFonts w:asciiTheme="majorHAnsi" w:hAnsiTheme="majorHAnsi" w:cstheme="majorHAnsi"/>
          <w:sz w:val="24"/>
          <w:szCs w:val="24"/>
        </w:rPr>
        <w:t xml:space="preserve"> </w:t>
      </w:r>
      <w:r w:rsidRPr="00055E8A">
        <w:rPr>
          <w:rFonts w:asciiTheme="majorHAnsi" w:hAnsiTheme="majorHAnsi" w:cstheme="majorHAnsi"/>
          <w:sz w:val="24"/>
          <w:szCs w:val="24"/>
        </w:rPr>
        <w:t xml:space="preserve">règlement, exercer </w:t>
      </w:r>
      <w:r w:rsidRPr="00055E8A">
        <w:rPr>
          <w:rFonts w:asciiTheme="majorHAnsi" w:hAnsiTheme="majorHAnsi" w:cstheme="majorHAnsi"/>
          <w:kern w:val="2"/>
          <w:sz w:val="24"/>
          <w:szCs w:val="24"/>
          <w:lang w:val="fr-FR"/>
        </w:rPr>
        <w:t>cumulativement</w:t>
      </w:r>
      <w:r w:rsidRPr="00055E8A">
        <w:rPr>
          <w:rFonts w:asciiTheme="majorHAnsi" w:hAnsiTheme="majorHAnsi" w:cstheme="majorHAnsi"/>
          <w:sz w:val="24"/>
          <w:szCs w:val="24"/>
        </w:rPr>
        <w:t xml:space="preserve"> ou alternativement les recours prévus au présent</w:t>
      </w:r>
      <w:r w:rsidR="004A71ED" w:rsidRPr="00055E8A">
        <w:rPr>
          <w:rFonts w:asciiTheme="majorHAnsi" w:hAnsiTheme="majorHAnsi" w:cstheme="majorHAnsi"/>
          <w:sz w:val="24"/>
          <w:szCs w:val="24"/>
        </w:rPr>
        <w:t xml:space="preserve"> </w:t>
      </w:r>
      <w:r w:rsidRPr="00055E8A">
        <w:rPr>
          <w:rFonts w:asciiTheme="majorHAnsi" w:hAnsiTheme="majorHAnsi" w:cstheme="majorHAnsi"/>
          <w:sz w:val="24"/>
          <w:szCs w:val="24"/>
        </w:rPr>
        <w:t>règlement ainsi que tout autre recours approprié de nature civile ou pénale.</w:t>
      </w:r>
    </w:p>
    <w:p w14:paraId="35BCD12F" w14:textId="77777777" w:rsidR="00165D3D" w:rsidRPr="00055E8A" w:rsidRDefault="00165D3D" w:rsidP="00070AB9">
      <w:pPr>
        <w:ind w:left="1560" w:hanging="1584"/>
        <w:rPr>
          <w:rFonts w:asciiTheme="majorHAnsi" w:hAnsiTheme="majorHAnsi" w:cstheme="majorHAnsi"/>
          <w:kern w:val="2"/>
          <w:sz w:val="24"/>
          <w:szCs w:val="24"/>
          <w:lang w:val="fr-FR"/>
        </w:rPr>
      </w:pPr>
    </w:p>
    <w:p w14:paraId="27B1CC5F" w14:textId="77777777" w:rsidR="004F5AD9" w:rsidRPr="00070AB9" w:rsidRDefault="004F5AD9" w:rsidP="00070AB9">
      <w:pPr>
        <w:ind w:left="1560" w:hanging="1584"/>
        <w:rPr>
          <w:rFonts w:asciiTheme="majorHAnsi" w:hAnsiTheme="majorHAnsi" w:cstheme="majorHAnsi"/>
          <w:kern w:val="2"/>
          <w:sz w:val="2"/>
          <w:szCs w:val="2"/>
          <w:lang w:val="fr-FR"/>
        </w:rPr>
      </w:pPr>
    </w:p>
    <w:p w14:paraId="6AFA193F" w14:textId="0EEE7A61"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ARTICLE 3</w:t>
      </w:r>
      <w:r w:rsidR="00055E8A" w:rsidRPr="00055E8A">
        <w:rPr>
          <w:rFonts w:asciiTheme="majorHAnsi" w:hAnsiTheme="majorHAnsi" w:cstheme="majorHAnsi"/>
          <w:b/>
          <w:bCs/>
          <w:sz w:val="24"/>
          <w:szCs w:val="24"/>
        </w:rPr>
        <w:t>0</w:t>
      </w:r>
      <w:r w:rsidR="00C92EB0" w:rsidRPr="00055E8A">
        <w:rPr>
          <w:rFonts w:asciiTheme="majorHAnsi" w:hAnsiTheme="majorHAnsi" w:cstheme="majorHAnsi"/>
          <w:b/>
          <w:bCs/>
          <w:sz w:val="24"/>
          <w:szCs w:val="24"/>
        </w:rPr>
        <w:tab/>
      </w:r>
      <w:r w:rsidRPr="00055E8A">
        <w:rPr>
          <w:rFonts w:asciiTheme="majorHAnsi" w:hAnsiTheme="majorHAnsi" w:cstheme="majorHAnsi"/>
          <w:b/>
          <w:bCs/>
          <w:sz w:val="24"/>
          <w:szCs w:val="24"/>
        </w:rPr>
        <w:t xml:space="preserve">PAIEMENT DE L’AMENDE </w:t>
      </w:r>
    </w:p>
    <w:p w14:paraId="17A783B2"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1073F63E" w14:textId="77777777" w:rsidR="00165D3D" w:rsidRPr="00055E8A" w:rsidRDefault="00165D3D" w:rsidP="00070AB9">
      <w:pPr>
        <w:ind w:left="1560"/>
        <w:rPr>
          <w:rFonts w:asciiTheme="majorHAnsi" w:hAnsiTheme="majorHAnsi" w:cstheme="majorHAnsi"/>
          <w:b/>
          <w:sz w:val="24"/>
          <w:szCs w:val="24"/>
        </w:rPr>
      </w:pPr>
      <w:r w:rsidRPr="00055E8A">
        <w:rPr>
          <w:rFonts w:asciiTheme="majorHAnsi" w:hAnsiTheme="majorHAnsi" w:cstheme="majorHAnsi"/>
          <w:sz w:val="24"/>
          <w:szCs w:val="24"/>
        </w:rPr>
        <w:t xml:space="preserve">Le paiement de </w:t>
      </w:r>
      <w:r w:rsidRPr="00055E8A">
        <w:rPr>
          <w:rFonts w:asciiTheme="majorHAnsi" w:hAnsiTheme="majorHAnsi" w:cstheme="majorHAnsi"/>
          <w:kern w:val="2"/>
          <w:sz w:val="24"/>
          <w:szCs w:val="24"/>
          <w:lang w:val="fr-FR"/>
        </w:rPr>
        <w:t>l’amende</w:t>
      </w:r>
      <w:r w:rsidRPr="00055E8A">
        <w:rPr>
          <w:rFonts w:asciiTheme="majorHAnsi" w:hAnsiTheme="majorHAnsi" w:cstheme="majorHAnsi"/>
          <w:sz w:val="24"/>
          <w:szCs w:val="24"/>
        </w:rPr>
        <w:t xml:space="preserve"> ne libère pas le contrevenant de se conformer aux dispositions</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du présent règlement.</w:t>
      </w:r>
    </w:p>
    <w:p w14:paraId="4BBA734D" w14:textId="6A8A0596" w:rsidR="00165D3D" w:rsidRPr="00070AB9" w:rsidRDefault="00165D3D" w:rsidP="00070AB9">
      <w:pPr>
        <w:ind w:left="1560" w:hanging="1584"/>
        <w:rPr>
          <w:rFonts w:asciiTheme="majorHAnsi" w:hAnsiTheme="majorHAnsi" w:cstheme="majorHAnsi"/>
          <w:kern w:val="2"/>
          <w:sz w:val="2"/>
          <w:szCs w:val="2"/>
          <w:lang w:val="fr-FR"/>
        </w:rPr>
      </w:pPr>
    </w:p>
    <w:p w14:paraId="4C05378A" w14:textId="77777777" w:rsidR="001C00DD" w:rsidRPr="00055E8A" w:rsidRDefault="001C00DD" w:rsidP="00070AB9">
      <w:pPr>
        <w:ind w:left="1560" w:hanging="1584"/>
        <w:rPr>
          <w:rFonts w:asciiTheme="majorHAnsi" w:hAnsiTheme="majorHAnsi" w:cstheme="majorHAnsi"/>
          <w:kern w:val="2"/>
          <w:sz w:val="24"/>
          <w:szCs w:val="24"/>
          <w:lang w:val="fr-FR"/>
        </w:rPr>
      </w:pPr>
    </w:p>
    <w:p w14:paraId="4AE63573" w14:textId="7884BAF0" w:rsidR="00165D3D" w:rsidRPr="00055E8A" w:rsidRDefault="0073217D" w:rsidP="00070AB9">
      <w:pPr>
        <w:tabs>
          <w:tab w:val="left" w:pos="2268"/>
        </w:tabs>
        <w:ind w:left="1560"/>
        <w:rPr>
          <w:rFonts w:asciiTheme="majorHAnsi" w:hAnsiTheme="majorHAnsi" w:cstheme="majorHAnsi"/>
          <w:b/>
          <w:bCs/>
          <w:sz w:val="24"/>
          <w:szCs w:val="24"/>
        </w:rPr>
      </w:pPr>
      <w:r w:rsidRPr="00055E8A">
        <w:rPr>
          <w:rFonts w:asciiTheme="majorHAnsi" w:hAnsiTheme="majorHAnsi" w:cstheme="majorHAnsi"/>
          <w:b/>
          <w:bCs/>
          <w:sz w:val="24"/>
          <w:szCs w:val="24"/>
        </w:rPr>
        <w:t xml:space="preserve">ARTICLE </w:t>
      </w:r>
      <w:r w:rsidR="0007343F" w:rsidRPr="00055E8A">
        <w:rPr>
          <w:rFonts w:asciiTheme="majorHAnsi" w:hAnsiTheme="majorHAnsi" w:cstheme="majorHAnsi"/>
          <w:b/>
          <w:bCs/>
          <w:sz w:val="24"/>
          <w:szCs w:val="24"/>
        </w:rPr>
        <w:t>3</w:t>
      </w:r>
      <w:r w:rsidR="00055E8A" w:rsidRPr="00055E8A">
        <w:rPr>
          <w:rFonts w:asciiTheme="majorHAnsi" w:hAnsiTheme="majorHAnsi" w:cstheme="majorHAnsi"/>
          <w:b/>
          <w:bCs/>
          <w:sz w:val="24"/>
          <w:szCs w:val="24"/>
        </w:rPr>
        <w:t>1</w:t>
      </w:r>
      <w:r w:rsidR="00C92EB0" w:rsidRPr="00055E8A">
        <w:rPr>
          <w:rFonts w:asciiTheme="majorHAnsi" w:hAnsiTheme="majorHAnsi" w:cstheme="majorHAnsi"/>
          <w:b/>
          <w:bCs/>
          <w:sz w:val="24"/>
          <w:szCs w:val="24"/>
        </w:rPr>
        <w:tab/>
      </w:r>
      <w:r w:rsidRPr="00055E8A">
        <w:rPr>
          <w:rFonts w:asciiTheme="majorHAnsi" w:hAnsiTheme="majorHAnsi" w:cstheme="majorHAnsi"/>
          <w:b/>
          <w:bCs/>
          <w:sz w:val="24"/>
          <w:szCs w:val="24"/>
        </w:rPr>
        <w:t xml:space="preserve">ORDONNANCE </w:t>
      </w:r>
    </w:p>
    <w:p w14:paraId="7C9D6CDE" w14:textId="77777777" w:rsidR="00165D3D" w:rsidRPr="00055E8A" w:rsidRDefault="00165D3D" w:rsidP="00070AB9">
      <w:pPr>
        <w:pStyle w:val="Titre-Article"/>
        <w:tabs>
          <w:tab w:val="clear" w:pos="1440"/>
          <w:tab w:val="left" w:pos="2160"/>
        </w:tabs>
        <w:spacing w:before="0" w:after="0"/>
        <w:ind w:left="1560" w:hanging="2160"/>
        <w:rPr>
          <w:rFonts w:asciiTheme="majorHAnsi" w:hAnsiTheme="majorHAnsi" w:cstheme="majorHAnsi"/>
          <w:b w:val="0"/>
          <w:sz w:val="24"/>
          <w:szCs w:val="24"/>
          <w:u w:val="none"/>
        </w:rPr>
      </w:pPr>
    </w:p>
    <w:p w14:paraId="3E6676A9" w14:textId="61EBE2F7" w:rsidR="00165D3D" w:rsidRPr="00055E8A" w:rsidRDefault="00165D3D" w:rsidP="00070AB9">
      <w:pPr>
        <w:ind w:left="1560"/>
        <w:rPr>
          <w:rFonts w:asciiTheme="majorHAnsi" w:hAnsiTheme="majorHAnsi" w:cstheme="majorHAnsi"/>
          <w:b/>
          <w:sz w:val="24"/>
          <w:szCs w:val="24"/>
        </w:rPr>
      </w:pPr>
      <w:r w:rsidRPr="00055E8A">
        <w:rPr>
          <w:rFonts w:asciiTheme="majorHAnsi" w:hAnsiTheme="majorHAnsi" w:cstheme="majorHAnsi"/>
          <w:sz w:val="24"/>
          <w:szCs w:val="24"/>
        </w:rPr>
        <w:t>Dans le cas où le tribunal prononce une peine quant à une infraction dont l’objet est une</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nuisance décrite au présent règlement, il peut, en sus de l’amende et des frais prévus,</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ordonner que la nuisance ayant fait l’objet de l’infraction soit, dans le délai qu’il fixe,</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enlevée par le contrevenant et qu’à défaut pour cette personne ou ces personnes de</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 xml:space="preserve">s’exécuter dans le délai, que cette nuisance soit enlevée par </w:t>
      </w:r>
      <w:r w:rsidR="0078771F">
        <w:rPr>
          <w:rFonts w:asciiTheme="majorHAnsi" w:hAnsiTheme="majorHAnsi" w:cstheme="majorHAnsi"/>
          <w:sz w:val="24"/>
          <w:szCs w:val="24"/>
        </w:rPr>
        <w:t xml:space="preserve">la municipalité </w:t>
      </w:r>
      <w:r w:rsidRPr="00055E8A">
        <w:rPr>
          <w:rFonts w:asciiTheme="majorHAnsi" w:hAnsiTheme="majorHAnsi" w:cstheme="majorHAnsi"/>
          <w:sz w:val="24"/>
          <w:szCs w:val="24"/>
        </w:rPr>
        <w:t>aux frais de cette ou</w:t>
      </w:r>
      <w:r w:rsidR="006E79D9" w:rsidRPr="00055E8A">
        <w:rPr>
          <w:rFonts w:asciiTheme="majorHAnsi" w:hAnsiTheme="majorHAnsi" w:cstheme="majorHAnsi"/>
          <w:b/>
          <w:sz w:val="24"/>
          <w:szCs w:val="24"/>
        </w:rPr>
        <w:t xml:space="preserve"> </w:t>
      </w:r>
      <w:r w:rsidRPr="00055E8A">
        <w:rPr>
          <w:rFonts w:asciiTheme="majorHAnsi" w:hAnsiTheme="majorHAnsi" w:cstheme="majorHAnsi"/>
          <w:sz w:val="24"/>
          <w:szCs w:val="24"/>
        </w:rPr>
        <w:t>ces personnes.</w:t>
      </w:r>
    </w:p>
    <w:p w14:paraId="7BE30E87" w14:textId="77777777" w:rsidR="00165D3D" w:rsidRPr="00055E8A" w:rsidRDefault="00165D3D" w:rsidP="00070AB9">
      <w:pPr>
        <w:tabs>
          <w:tab w:val="left" w:pos="2160"/>
        </w:tabs>
        <w:ind w:left="1560" w:hanging="2160"/>
        <w:rPr>
          <w:rFonts w:asciiTheme="majorHAnsi" w:hAnsiTheme="majorHAnsi" w:cstheme="majorHAnsi"/>
          <w:kern w:val="2"/>
          <w:sz w:val="24"/>
          <w:szCs w:val="24"/>
        </w:rPr>
      </w:pPr>
    </w:p>
    <w:p w14:paraId="50B148C7" w14:textId="59582CB2" w:rsidR="000F035C" w:rsidRPr="00055E8A" w:rsidRDefault="00A65B8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Nonobstant les dispositions particulières prévues à l’article 3, t</w:t>
      </w:r>
      <w:r w:rsidR="000F035C" w:rsidRPr="00055E8A">
        <w:rPr>
          <w:rFonts w:asciiTheme="majorHAnsi" w:hAnsiTheme="majorHAnsi" w:cstheme="majorHAnsi"/>
          <w:kern w:val="2"/>
          <w:sz w:val="24"/>
          <w:szCs w:val="24"/>
          <w:lang w:val="fr-FR"/>
        </w:rPr>
        <w:t>oute contravention au présent règlement rend le contrevenant passible d'une amende en</w:t>
      </w:r>
      <w:r w:rsidR="00D4190E"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plus des frais exigibles, sans préjudice de quelque autre recours pouvant être exercé contre</w:t>
      </w:r>
      <w:r w:rsidR="006E79D9" w:rsidRPr="00055E8A">
        <w:rPr>
          <w:rFonts w:asciiTheme="majorHAnsi" w:hAnsiTheme="majorHAnsi" w:cstheme="majorHAnsi"/>
          <w:kern w:val="2"/>
          <w:sz w:val="24"/>
          <w:szCs w:val="24"/>
          <w:lang w:val="fr-FR"/>
        </w:rPr>
        <w:t xml:space="preserve"> </w:t>
      </w:r>
      <w:r w:rsidR="000F035C" w:rsidRPr="00055E8A">
        <w:rPr>
          <w:rFonts w:asciiTheme="majorHAnsi" w:hAnsiTheme="majorHAnsi" w:cstheme="majorHAnsi"/>
          <w:kern w:val="2"/>
          <w:sz w:val="24"/>
          <w:szCs w:val="24"/>
          <w:lang w:val="fr-FR"/>
        </w:rPr>
        <w:t xml:space="preserve">lui. </w:t>
      </w:r>
    </w:p>
    <w:p w14:paraId="6BD0AF06" w14:textId="74C20914" w:rsidR="00A65B8C" w:rsidRPr="00055E8A" w:rsidRDefault="00A65B8C" w:rsidP="00070AB9">
      <w:pPr>
        <w:ind w:left="1560"/>
        <w:rPr>
          <w:rFonts w:asciiTheme="majorHAnsi" w:hAnsiTheme="majorHAnsi" w:cstheme="majorHAnsi"/>
          <w:kern w:val="2"/>
          <w:sz w:val="24"/>
          <w:szCs w:val="24"/>
          <w:lang w:val="fr-FR"/>
        </w:rPr>
      </w:pPr>
    </w:p>
    <w:p w14:paraId="32224018" w14:textId="67B38967" w:rsidR="00A65B8C" w:rsidRPr="00442051" w:rsidRDefault="00A65B8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Pour toute infraction aux articles et alinéas 4 </w:t>
      </w:r>
      <w:r w:rsidRPr="00442051">
        <w:rPr>
          <w:rFonts w:asciiTheme="majorHAnsi" w:hAnsiTheme="majorHAnsi" w:cstheme="majorHAnsi"/>
          <w:kern w:val="2"/>
          <w:sz w:val="24"/>
          <w:szCs w:val="24"/>
          <w:lang w:val="fr-FR"/>
        </w:rPr>
        <w:t>e)</w:t>
      </w:r>
      <w:r w:rsidR="00E61D56" w:rsidRPr="00442051">
        <w:rPr>
          <w:rFonts w:asciiTheme="majorHAnsi" w:hAnsiTheme="majorHAnsi" w:cstheme="majorHAnsi"/>
          <w:kern w:val="2"/>
          <w:sz w:val="24"/>
          <w:szCs w:val="24"/>
          <w:lang w:val="fr-FR"/>
        </w:rPr>
        <w:t>, et 15,</w:t>
      </w:r>
      <w:r w:rsidRPr="00442051">
        <w:rPr>
          <w:rFonts w:asciiTheme="majorHAnsi" w:hAnsiTheme="majorHAnsi" w:cstheme="majorHAnsi"/>
          <w:kern w:val="2"/>
          <w:sz w:val="24"/>
          <w:szCs w:val="24"/>
          <w:lang w:val="fr-FR"/>
        </w:rPr>
        <w:t xml:space="preserve"> l’amende est de 100 $ </w:t>
      </w:r>
      <w:r w:rsidR="00055E8A" w:rsidRPr="00442051">
        <w:rPr>
          <w:rFonts w:asciiTheme="majorHAnsi" w:hAnsiTheme="majorHAnsi" w:cstheme="majorHAnsi"/>
          <w:kern w:val="2"/>
          <w:sz w:val="24"/>
          <w:szCs w:val="24"/>
          <w:lang w:val="fr-FR"/>
        </w:rPr>
        <w:t xml:space="preserve">à </w:t>
      </w:r>
      <w:r w:rsidR="00FE5A5F">
        <w:rPr>
          <w:rFonts w:asciiTheme="majorHAnsi" w:hAnsiTheme="majorHAnsi" w:cstheme="majorHAnsi"/>
          <w:kern w:val="2"/>
          <w:sz w:val="24"/>
          <w:szCs w:val="24"/>
          <w:lang w:val="fr-FR"/>
        </w:rPr>
        <w:t>300</w:t>
      </w:r>
      <w:r w:rsidR="00FE5A5F" w:rsidRPr="00442051">
        <w:rPr>
          <w:rFonts w:asciiTheme="majorHAnsi" w:hAnsiTheme="majorHAnsi" w:cstheme="majorHAnsi"/>
          <w:kern w:val="2"/>
          <w:sz w:val="24"/>
          <w:szCs w:val="24"/>
          <w:lang w:val="fr-FR"/>
        </w:rPr>
        <w:t xml:space="preserve"> </w:t>
      </w:r>
      <w:r w:rsidRPr="00442051">
        <w:rPr>
          <w:rFonts w:asciiTheme="majorHAnsi" w:hAnsiTheme="majorHAnsi" w:cstheme="majorHAnsi"/>
          <w:kern w:val="2"/>
          <w:sz w:val="24"/>
          <w:szCs w:val="24"/>
          <w:lang w:val="fr-FR"/>
        </w:rPr>
        <w:t>$ plus les frais.</w:t>
      </w:r>
    </w:p>
    <w:p w14:paraId="51FBD225" w14:textId="77777777" w:rsidR="00A65B8C" w:rsidRPr="00442051" w:rsidRDefault="00A65B8C" w:rsidP="00070AB9">
      <w:pPr>
        <w:ind w:left="1560"/>
        <w:rPr>
          <w:rFonts w:asciiTheme="majorHAnsi" w:hAnsiTheme="majorHAnsi" w:cstheme="majorHAnsi"/>
          <w:kern w:val="2"/>
          <w:sz w:val="24"/>
          <w:szCs w:val="24"/>
          <w:lang w:val="fr-FR"/>
        </w:rPr>
      </w:pPr>
    </w:p>
    <w:p w14:paraId="2FDD8C9E" w14:textId="65674E4B" w:rsidR="00A65B8C" w:rsidRPr="00442051" w:rsidRDefault="00A65B8C" w:rsidP="00070AB9">
      <w:pPr>
        <w:ind w:left="1560"/>
        <w:rPr>
          <w:rFonts w:asciiTheme="majorHAnsi" w:hAnsiTheme="majorHAnsi" w:cstheme="majorHAnsi"/>
          <w:kern w:val="2"/>
          <w:sz w:val="24"/>
          <w:szCs w:val="24"/>
          <w:lang w:val="fr-FR"/>
        </w:rPr>
      </w:pPr>
      <w:r w:rsidRPr="00442051">
        <w:rPr>
          <w:rFonts w:asciiTheme="majorHAnsi" w:hAnsiTheme="majorHAnsi" w:cstheme="majorHAnsi"/>
          <w:kern w:val="2"/>
          <w:sz w:val="24"/>
          <w:szCs w:val="24"/>
          <w:lang w:val="fr-FR"/>
        </w:rPr>
        <w:t>Pour toute infraction aux articles 11, 12, 13</w:t>
      </w:r>
      <w:r w:rsidR="002634A1" w:rsidRPr="00442051">
        <w:rPr>
          <w:rFonts w:asciiTheme="majorHAnsi" w:hAnsiTheme="majorHAnsi" w:cstheme="majorHAnsi"/>
          <w:kern w:val="2"/>
          <w:sz w:val="24"/>
          <w:szCs w:val="24"/>
          <w:lang w:val="fr-FR"/>
        </w:rPr>
        <w:t xml:space="preserve">, 14 </w:t>
      </w:r>
      <w:r w:rsidRPr="00442051">
        <w:rPr>
          <w:rFonts w:asciiTheme="majorHAnsi" w:hAnsiTheme="majorHAnsi" w:cstheme="majorHAnsi"/>
          <w:kern w:val="2"/>
          <w:sz w:val="24"/>
          <w:szCs w:val="24"/>
          <w:lang w:val="fr-FR"/>
        </w:rPr>
        <w:t xml:space="preserve">et 16, l’amende est de </w:t>
      </w:r>
      <w:r w:rsidR="00E61D56" w:rsidRPr="00442051">
        <w:rPr>
          <w:rFonts w:asciiTheme="majorHAnsi" w:hAnsiTheme="majorHAnsi" w:cstheme="majorHAnsi"/>
          <w:kern w:val="2"/>
          <w:sz w:val="24"/>
          <w:szCs w:val="24"/>
          <w:lang w:val="fr-FR"/>
        </w:rPr>
        <w:t>200</w:t>
      </w:r>
      <w:r w:rsidRPr="00442051">
        <w:rPr>
          <w:rFonts w:asciiTheme="majorHAnsi" w:hAnsiTheme="majorHAnsi" w:cstheme="majorHAnsi"/>
          <w:kern w:val="2"/>
          <w:sz w:val="24"/>
          <w:szCs w:val="24"/>
          <w:lang w:val="fr-FR"/>
        </w:rPr>
        <w:t xml:space="preserve"> $ </w:t>
      </w:r>
      <w:r w:rsidR="00055E8A" w:rsidRPr="00442051">
        <w:rPr>
          <w:rFonts w:asciiTheme="majorHAnsi" w:hAnsiTheme="majorHAnsi" w:cstheme="majorHAnsi"/>
          <w:kern w:val="2"/>
          <w:sz w:val="24"/>
          <w:szCs w:val="24"/>
          <w:lang w:val="fr-FR"/>
        </w:rPr>
        <w:t xml:space="preserve">à </w:t>
      </w:r>
      <w:r w:rsidR="00E61D56" w:rsidRPr="00442051">
        <w:rPr>
          <w:rFonts w:asciiTheme="majorHAnsi" w:hAnsiTheme="majorHAnsi" w:cstheme="majorHAnsi"/>
          <w:kern w:val="2"/>
          <w:sz w:val="24"/>
          <w:szCs w:val="24"/>
          <w:lang w:val="fr-FR"/>
        </w:rPr>
        <w:t>400</w:t>
      </w:r>
      <w:r w:rsidR="00055E8A" w:rsidRPr="00442051">
        <w:rPr>
          <w:rFonts w:asciiTheme="majorHAnsi" w:hAnsiTheme="majorHAnsi" w:cstheme="majorHAnsi"/>
          <w:kern w:val="2"/>
          <w:sz w:val="24"/>
          <w:szCs w:val="24"/>
          <w:lang w:val="fr-FR"/>
        </w:rPr>
        <w:t xml:space="preserve"> $ </w:t>
      </w:r>
      <w:r w:rsidRPr="00442051">
        <w:rPr>
          <w:rFonts w:asciiTheme="majorHAnsi" w:hAnsiTheme="majorHAnsi" w:cstheme="majorHAnsi"/>
          <w:kern w:val="2"/>
          <w:sz w:val="24"/>
          <w:szCs w:val="24"/>
          <w:lang w:val="fr-FR"/>
        </w:rPr>
        <w:t>plus les frais.</w:t>
      </w:r>
    </w:p>
    <w:p w14:paraId="11BC5DD3" w14:textId="77777777" w:rsidR="00A65B8C" w:rsidRPr="00442051" w:rsidRDefault="00A65B8C" w:rsidP="00070AB9">
      <w:pPr>
        <w:ind w:left="1560"/>
        <w:rPr>
          <w:rFonts w:asciiTheme="majorHAnsi" w:hAnsiTheme="majorHAnsi" w:cstheme="majorHAnsi"/>
          <w:kern w:val="2"/>
          <w:sz w:val="24"/>
          <w:szCs w:val="24"/>
          <w:lang w:val="fr-FR"/>
        </w:rPr>
      </w:pPr>
    </w:p>
    <w:p w14:paraId="4025EC3C" w14:textId="13E967F8" w:rsidR="00A65B8C" w:rsidRPr="00055E8A" w:rsidRDefault="00A65B8C" w:rsidP="00070AB9">
      <w:pPr>
        <w:ind w:left="1560"/>
        <w:rPr>
          <w:rFonts w:asciiTheme="majorHAnsi" w:hAnsiTheme="majorHAnsi" w:cstheme="majorHAnsi"/>
          <w:kern w:val="2"/>
          <w:sz w:val="24"/>
          <w:szCs w:val="24"/>
          <w:lang w:val="fr-FR"/>
        </w:rPr>
      </w:pPr>
      <w:r w:rsidRPr="00442051">
        <w:rPr>
          <w:rFonts w:asciiTheme="majorHAnsi" w:hAnsiTheme="majorHAnsi" w:cstheme="majorHAnsi"/>
          <w:kern w:val="2"/>
          <w:sz w:val="24"/>
          <w:szCs w:val="24"/>
          <w:lang w:val="fr-FR"/>
        </w:rPr>
        <w:t>Pour une infraction à tout autre article du présent règlement, l’amende est de </w:t>
      </w:r>
      <w:r w:rsidR="00F6063A">
        <w:rPr>
          <w:rFonts w:asciiTheme="majorHAnsi" w:hAnsiTheme="majorHAnsi" w:cstheme="majorHAnsi"/>
          <w:kern w:val="2"/>
          <w:sz w:val="24"/>
          <w:szCs w:val="24"/>
          <w:lang w:val="fr-FR"/>
        </w:rPr>
        <w:t xml:space="preserve">100 </w:t>
      </w:r>
      <w:r w:rsidR="00055E8A" w:rsidRPr="00442051">
        <w:rPr>
          <w:rFonts w:asciiTheme="majorHAnsi" w:hAnsiTheme="majorHAnsi" w:cstheme="majorHAnsi"/>
          <w:kern w:val="2"/>
          <w:sz w:val="24"/>
          <w:szCs w:val="24"/>
          <w:lang w:val="fr-FR"/>
        </w:rPr>
        <w:t xml:space="preserve">$ à </w:t>
      </w:r>
      <w:r w:rsidR="00F6063A">
        <w:rPr>
          <w:rFonts w:asciiTheme="majorHAnsi" w:hAnsiTheme="majorHAnsi" w:cstheme="majorHAnsi"/>
          <w:kern w:val="2"/>
          <w:sz w:val="24"/>
          <w:szCs w:val="24"/>
          <w:lang w:val="fr-FR"/>
        </w:rPr>
        <w:t>200</w:t>
      </w:r>
      <w:r w:rsidR="00F6063A" w:rsidRPr="00442051">
        <w:rPr>
          <w:rFonts w:asciiTheme="majorHAnsi" w:hAnsiTheme="majorHAnsi" w:cstheme="majorHAnsi"/>
          <w:kern w:val="2"/>
          <w:sz w:val="24"/>
          <w:szCs w:val="24"/>
          <w:lang w:val="fr-FR"/>
        </w:rPr>
        <w:t xml:space="preserve"> </w:t>
      </w:r>
      <w:r w:rsidR="00055E8A" w:rsidRPr="00442051">
        <w:rPr>
          <w:rFonts w:asciiTheme="majorHAnsi" w:hAnsiTheme="majorHAnsi" w:cstheme="majorHAnsi"/>
          <w:kern w:val="2"/>
          <w:sz w:val="24"/>
          <w:szCs w:val="24"/>
          <w:lang w:val="fr-FR"/>
        </w:rPr>
        <w:t xml:space="preserve">$ plus les frais pour une personne physique, et de </w:t>
      </w:r>
      <w:r w:rsidR="00E61D56" w:rsidRPr="00442051">
        <w:rPr>
          <w:rFonts w:asciiTheme="majorHAnsi" w:hAnsiTheme="majorHAnsi" w:cstheme="majorHAnsi"/>
          <w:kern w:val="2"/>
          <w:sz w:val="24"/>
          <w:szCs w:val="24"/>
          <w:lang w:val="fr-FR"/>
        </w:rPr>
        <w:t>200</w:t>
      </w:r>
      <w:r w:rsidR="00055E8A" w:rsidRPr="00442051">
        <w:rPr>
          <w:rFonts w:asciiTheme="majorHAnsi" w:hAnsiTheme="majorHAnsi" w:cstheme="majorHAnsi"/>
          <w:kern w:val="2"/>
          <w:sz w:val="24"/>
          <w:szCs w:val="24"/>
          <w:lang w:val="fr-FR"/>
        </w:rPr>
        <w:t xml:space="preserve"> $ à </w:t>
      </w:r>
      <w:r w:rsidR="00E61D56" w:rsidRPr="00442051">
        <w:rPr>
          <w:rFonts w:asciiTheme="majorHAnsi" w:hAnsiTheme="majorHAnsi" w:cstheme="majorHAnsi"/>
          <w:kern w:val="2"/>
          <w:sz w:val="24"/>
          <w:szCs w:val="24"/>
          <w:lang w:val="fr-FR"/>
        </w:rPr>
        <w:t>400</w:t>
      </w:r>
      <w:r w:rsidR="00055E8A" w:rsidRPr="00442051">
        <w:rPr>
          <w:rFonts w:asciiTheme="majorHAnsi" w:hAnsiTheme="majorHAnsi" w:cstheme="majorHAnsi"/>
          <w:kern w:val="2"/>
          <w:sz w:val="24"/>
          <w:szCs w:val="24"/>
          <w:lang w:val="fr-FR"/>
        </w:rPr>
        <w:t xml:space="preserve"> $ plus les frais pour une personne morale.</w:t>
      </w:r>
    </w:p>
    <w:p w14:paraId="4A1A7F4E"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7592A574" w14:textId="77777777" w:rsidR="000F035C" w:rsidRPr="00055E8A" w:rsidRDefault="000F035C" w:rsidP="00070AB9">
      <w:pPr>
        <w:widowControl/>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Dans le cas d'une infraction continue, cette continuité constitue jour par jour une infraction</w:t>
      </w:r>
      <w:r w:rsidR="006E79D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distincte et séparée.</w:t>
      </w:r>
    </w:p>
    <w:p w14:paraId="15E25658" w14:textId="77777777" w:rsidR="000F035C" w:rsidRPr="00055E8A" w:rsidRDefault="000F035C" w:rsidP="00070AB9">
      <w:pPr>
        <w:widowControl/>
        <w:tabs>
          <w:tab w:val="left" w:pos="2160"/>
        </w:tabs>
        <w:ind w:left="1560" w:hanging="2160"/>
        <w:rPr>
          <w:rFonts w:asciiTheme="majorHAnsi" w:hAnsiTheme="majorHAnsi" w:cstheme="majorHAnsi"/>
          <w:kern w:val="2"/>
          <w:sz w:val="24"/>
          <w:szCs w:val="24"/>
          <w:lang w:val="fr-FR"/>
        </w:rPr>
      </w:pPr>
    </w:p>
    <w:p w14:paraId="2717238B" w14:textId="75D3674D" w:rsidR="000F035C" w:rsidRDefault="000F035C" w:rsidP="00070AB9">
      <w:pPr>
        <w:widowControl/>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Un agent de la paix peut délivrer un constat d'infraction lors de la perpétration d'une</w:t>
      </w:r>
      <w:r w:rsidR="006E79D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infraction aux dispositions du présent règlement.</w:t>
      </w:r>
    </w:p>
    <w:p w14:paraId="4A2EE48A" w14:textId="77777777" w:rsidR="0078771F" w:rsidRPr="00055E8A" w:rsidRDefault="0078771F" w:rsidP="00070AB9">
      <w:pPr>
        <w:widowControl/>
        <w:ind w:left="1560"/>
        <w:rPr>
          <w:rFonts w:asciiTheme="majorHAnsi" w:hAnsiTheme="majorHAnsi" w:cstheme="majorHAnsi"/>
          <w:kern w:val="2"/>
          <w:sz w:val="24"/>
          <w:szCs w:val="24"/>
          <w:lang w:val="fr-FR"/>
        </w:rPr>
      </w:pPr>
    </w:p>
    <w:p w14:paraId="58708E52" w14:textId="532BB838" w:rsidR="000F035C" w:rsidRPr="00055E8A" w:rsidRDefault="000F035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 xml:space="preserve">Le contrevenant peut acquitter l'amende et les frais réclamés sur le constat </w:t>
      </w:r>
      <w:r w:rsidRPr="0078771F">
        <w:rPr>
          <w:rFonts w:asciiTheme="majorHAnsi" w:hAnsiTheme="majorHAnsi" w:cstheme="majorHAnsi"/>
          <w:kern w:val="2"/>
          <w:sz w:val="24"/>
          <w:szCs w:val="24"/>
          <w:lang w:val="fr-FR"/>
        </w:rPr>
        <w:t>d’infraction, en</w:t>
      </w:r>
      <w:r w:rsidR="006E79D9" w:rsidRPr="0078771F">
        <w:rPr>
          <w:rFonts w:asciiTheme="majorHAnsi" w:hAnsiTheme="majorHAnsi" w:cstheme="majorHAnsi"/>
          <w:kern w:val="2"/>
          <w:sz w:val="24"/>
          <w:szCs w:val="24"/>
          <w:lang w:val="fr-FR"/>
        </w:rPr>
        <w:t xml:space="preserve"> </w:t>
      </w:r>
      <w:r w:rsidRPr="0078771F">
        <w:rPr>
          <w:rFonts w:asciiTheme="majorHAnsi" w:hAnsiTheme="majorHAnsi" w:cstheme="majorHAnsi"/>
          <w:kern w:val="2"/>
          <w:sz w:val="24"/>
          <w:szCs w:val="24"/>
          <w:lang w:val="fr-FR"/>
        </w:rPr>
        <w:t>transmettant par la poste, à l’intérieur du délai fixé, un chèque ou mandat payable à l'ordre</w:t>
      </w:r>
      <w:r w:rsidR="006E79D9" w:rsidRPr="0078771F">
        <w:rPr>
          <w:rFonts w:asciiTheme="majorHAnsi" w:hAnsiTheme="majorHAnsi" w:cstheme="majorHAnsi"/>
          <w:kern w:val="2"/>
          <w:sz w:val="24"/>
          <w:szCs w:val="24"/>
          <w:lang w:val="fr-FR"/>
        </w:rPr>
        <w:t xml:space="preserve"> </w:t>
      </w:r>
      <w:r w:rsidRPr="0078771F">
        <w:rPr>
          <w:rFonts w:asciiTheme="majorHAnsi" w:hAnsiTheme="majorHAnsi" w:cstheme="majorHAnsi"/>
          <w:kern w:val="2"/>
          <w:sz w:val="24"/>
          <w:szCs w:val="24"/>
          <w:lang w:val="fr-FR"/>
        </w:rPr>
        <w:t xml:space="preserve">de </w:t>
      </w:r>
      <w:r w:rsidR="0078771F">
        <w:rPr>
          <w:rFonts w:asciiTheme="majorHAnsi" w:hAnsiTheme="majorHAnsi" w:cstheme="majorHAnsi"/>
          <w:kern w:val="2"/>
          <w:sz w:val="24"/>
          <w:szCs w:val="24"/>
          <w:lang w:val="fr-FR"/>
        </w:rPr>
        <w:t>la municipalité de Roquemaure, au 15 rue Raymond Est, Roquemaure (Québec), J0Z 3K0.</w:t>
      </w:r>
    </w:p>
    <w:p w14:paraId="7110B880"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2983091A" w14:textId="77777777" w:rsidR="000F035C" w:rsidRPr="00055E8A" w:rsidRDefault="000F035C" w:rsidP="00070AB9">
      <w:pPr>
        <w:ind w:left="1560"/>
        <w:rPr>
          <w:rFonts w:asciiTheme="majorHAnsi" w:hAnsiTheme="majorHAnsi" w:cstheme="majorHAnsi"/>
          <w:kern w:val="2"/>
          <w:sz w:val="24"/>
          <w:szCs w:val="24"/>
          <w:lang w:val="fr-FR"/>
        </w:rPr>
      </w:pPr>
      <w:r w:rsidRPr="00055E8A">
        <w:rPr>
          <w:rFonts w:asciiTheme="majorHAnsi" w:hAnsiTheme="majorHAnsi" w:cstheme="majorHAnsi"/>
          <w:kern w:val="2"/>
          <w:sz w:val="24"/>
          <w:szCs w:val="24"/>
          <w:lang w:val="fr-FR"/>
        </w:rPr>
        <w:t>Le contrevenant peut également acquitter le montant de l’amende et des frais aux endroits</w:t>
      </w:r>
      <w:r w:rsidR="006E79D9" w:rsidRPr="00055E8A">
        <w:rPr>
          <w:rFonts w:asciiTheme="majorHAnsi" w:hAnsiTheme="majorHAnsi" w:cstheme="majorHAnsi"/>
          <w:kern w:val="2"/>
          <w:sz w:val="24"/>
          <w:szCs w:val="24"/>
          <w:lang w:val="fr-FR"/>
        </w:rPr>
        <w:t xml:space="preserve"> </w:t>
      </w:r>
      <w:r w:rsidRPr="00055E8A">
        <w:rPr>
          <w:rFonts w:asciiTheme="majorHAnsi" w:hAnsiTheme="majorHAnsi" w:cstheme="majorHAnsi"/>
          <w:kern w:val="2"/>
          <w:sz w:val="24"/>
          <w:szCs w:val="24"/>
          <w:lang w:val="fr-FR"/>
        </w:rPr>
        <w:t xml:space="preserve">suivants : </w:t>
      </w:r>
    </w:p>
    <w:p w14:paraId="2300F500" w14:textId="77777777" w:rsidR="000F035C" w:rsidRPr="00055E8A" w:rsidRDefault="000F035C" w:rsidP="00070AB9">
      <w:pPr>
        <w:tabs>
          <w:tab w:val="left" w:pos="2160"/>
        </w:tabs>
        <w:ind w:left="1560" w:hanging="2160"/>
        <w:rPr>
          <w:rFonts w:asciiTheme="majorHAnsi" w:hAnsiTheme="majorHAnsi" w:cstheme="majorHAnsi"/>
          <w:kern w:val="2"/>
          <w:sz w:val="24"/>
          <w:szCs w:val="24"/>
          <w:lang w:val="fr-FR"/>
        </w:rPr>
      </w:pPr>
    </w:p>
    <w:p w14:paraId="5450B440" w14:textId="35A23B7E" w:rsidR="006E7F84" w:rsidRDefault="0078771F" w:rsidP="00070AB9">
      <w:pPr>
        <w:pStyle w:val="Paragraphedeliste"/>
        <w:numPr>
          <w:ilvl w:val="0"/>
          <w:numId w:val="27"/>
        </w:numPr>
        <w:tabs>
          <w:tab w:val="left" w:pos="2160"/>
        </w:tabs>
        <w:ind w:left="1985"/>
        <w:rPr>
          <w:rFonts w:asciiTheme="majorHAnsi" w:hAnsiTheme="majorHAnsi" w:cstheme="majorHAnsi"/>
          <w:kern w:val="2"/>
          <w:sz w:val="24"/>
          <w:szCs w:val="24"/>
          <w:lang w:val="fr-FR"/>
        </w:rPr>
      </w:pPr>
      <w:proofErr w:type="gramStart"/>
      <w:r>
        <w:rPr>
          <w:rFonts w:asciiTheme="majorHAnsi" w:hAnsiTheme="majorHAnsi" w:cstheme="majorHAnsi"/>
          <w:kern w:val="2"/>
          <w:sz w:val="24"/>
          <w:szCs w:val="24"/>
          <w:lang w:val="fr-FR"/>
        </w:rPr>
        <w:t>par</w:t>
      </w:r>
      <w:proofErr w:type="gramEnd"/>
      <w:r>
        <w:rPr>
          <w:rFonts w:asciiTheme="majorHAnsi" w:hAnsiTheme="majorHAnsi" w:cstheme="majorHAnsi"/>
          <w:kern w:val="2"/>
          <w:sz w:val="24"/>
          <w:szCs w:val="24"/>
          <w:lang w:val="fr-FR"/>
        </w:rPr>
        <w:t xml:space="preserve"> virement bancaire Interac à l’adresse courriel suivante : </w:t>
      </w:r>
      <w:hyperlink r:id="rId8" w:history="1">
        <w:r w:rsidR="00070AB9" w:rsidRPr="00126CB5">
          <w:rPr>
            <w:rStyle w:val="Lienhypertexte"/>
            <w:rFonts w:asciiTheme="majorHAnsi" w:hAnsiTheme="majorHAnsi" w:cstheme="majorHAnsi"/>
            <w:kern w:val="2"/>
            <w:sz w:val="24"/>
            <w:szCs w:val="24"/>
            <w:lang w:val="fr-FR"/>
          </w:rPr>
          <w:t>roquemaure@mrcao.qc.ca</w:t>
        </w:r>
      </w:hyperlink>
      <w:r>
        <w:rPr>
          <w:rFonts w:asciiTheme="majorHAnsi" w:hAnsiTheme="majorHAnsi" w:cstheme="majorHAnsi"/>
          <w:kern w:val="2"/>
          <w:sz w:val="24"/>
          <w:szCs w:val="24"/>
          <w:lang w:val="fr-FR"/>
        </w:rPr>
        <w:t>.</w:t>
      </w:r>
    </w:p>
    <w:p w14:paraId="5765E9CE" w14:textId="77777777" w:rsidR="00070AB9" w:rsidRPr="00070AB9" w:rsidRDefault="00070AB9" w:rsidP="00070AB9">
      <w:pPr>
        <w:pStyle w:val="Paragraphedeliste"/>
        <w:tabs>
          <w:tab w:val="left" w:pos="2160"/>
        </w:tabs>
        <w:ind w:left="1985" w:firstLine="0"/>
        <w:rPr>
          <w:rFonts w:asciiTheme="majorHAnsi" w:hAnsiTheme="majorHAnsi" w:cstheme="majorHAnsi"/>
          <w:kern w:val="2"/>
          <w:sz w:val="2"/>
          <w:szCs w:val="2"/>
          <w:lang w:val="fr-FR"/>
        </w:rPr>
      </w:pPr>
    </w:p>
    <w:p w14:paraId="4D112846" w14:textId="77777777" w:rsidR="006E7F84" w:rsidRDefault="006E7F84" w:rsidP="00070AB9">
      <w:pPr>
        <w:ind w:left="1560"/>
        <w:rPr>
          <w:rFonts w:asciiTheme="majorHAnsi" w:hAnsiTheme="majorHAnsi" w:cstheme="majorHAnsi"/>
          <w:b/>
          <w:bCs/>
          <w:kern w:val="2"/>
          <w:sz w:val="24"/>
          <w:szCs w:val="24"/>
        </w:rPr>
      </w:pPr>
    </w:p>
    <w:p w14:paraId="12BB23E4" w14:textId="0D00CE2F" w:rsidR="00B871DB" w:rsidRDefault="00B871DB" w:rsidP="00070AB9">
      <w:pPr>
        <w:tabs>
          <w:tab w:val="left" w:pos="2268"/>
        </w:tabs>
        <w:ind w:left="1560"/>
        <w:rPr>
          <w:rFonts w:asciiTheme="majorHAnsi" w:hAnsiTheme="majorHAnsi" w:cstheme="majorHAnsi"/>
          <w:b/>
          <w:bCs/>
          <w:kern w:val="2"/>
          <w:sz w:val="24"/>
          <w:szCs w:val="24"/>
        </w:rPr>
      </w:pPr>
      <w:r>
        <w:rPr>
          <w:rFonts w:asciiTheme="majorHAnsi" w:hAnsiTheme="majorHAnsi" w:cstheme="majorHAnsi"/>
          <w:b/>
          <w:bCs/>
          <w:kern w:val="2"/>
          <w:sz w:val="24"/>
          <w:szCs w:val="24"/>
        </w:rPr>
        <w:t xml:space="preserve">ARTICLE </w:t>
      </w:r>
      <w:r w:rsidRPr="00A225B5">
        <w:rPr>
          <w:rFonts w:asciiTheme="majorHAnsi" w:hAnsiTheme="majorHAnsi" w:cstheme="majorHAnsi"/>
          <w:b/>
          <w:bCs/>
          <w:sz w:val="24"/>
          <w:szCs w:val="24"/>
        </w:rPr>
        <w:t>32</w:t>
      </w:r>
      <w:r>
        <w:rPr>
          <w:rFonts w:asciiTheme="majorHAnsi" w:hAnsiTheme="majorHAnsi" w:cstheme="majorHAnsi"/>
          <w:b/>
          <w:bCs/>
          <w:kern w:val="2"/>
          <w:sz w:val="24"/>
          <w:szCs w:val="24"/>
        </w:rPr>
        <w:t xml:space="preserve"> ABROGATION </w:t>
      </w:r>
    </w:p>
    <w:p w14:paraId="058171FB" w14:textId="0CDDC62E" w:rsidR="00B871DB" w:rsidRDefault="00B871DB" w:rsidP="00070AB9">
      <w:pPr>
        <w:ind w:left="1560"/>
        <w:rPr>
          <w:rFonts w:asciiTheme="majorHAnsi" w:hAnsiTheme="majorHAnsi" w:cstheme="majorHAnsi"/>
          <w:b/>
          <w:bCs/>
          <w:kern w:val="2"/>
          <w:sz w:val="24"/>
          <w:szCs w:val="24"/>
        </w:rPr>
      </w:pPr>
    </w:p>
    <w:p w14:paraId="3308800B" w14:textId="1C5024A0" w:rsidR="00B871DB" w:rsidRPr="00A225B5" w:rsidRDefault="00B871DB" w:rsidP="00070AB9">
      <w:pPr>
        <w:ind w:left="1560"/>
        <w:rPr>
          <w:rFonts w:asciiTheme="majorHAnsi" w:hAnsiTheme="majorHAnsi" w:cstheme="majorHAnsi"/>
          <w:kern w:val="2"/>
          <w:sz w:val="24"/>
          <w:szCs w:val="24"/>
        </w:rPr>
      </w:pPr>
      <w:r w:rsidRPr="00A225B5">
        <w:rPr>
          <w:rFonts w:asciiTheme="majorHAnsi" w:hAnsiTheme="majorHAnsi" w:cstheme="majorHAnsi"/>
          <w:kern w:val="2"/>
          <w:sz w:val="24"/>
          <w:szCs w:val="24"/>
        </w:rPr>
        <w:t xml:space="preserve">Le présent </w:t>
      </w:r>
      <w:r>
        <w:rPr>
          <w:rFonts w:asciiTheme="majorHAnsi" w:hAnsiTheme="majorHAnsi" w:cstheme="majorHAnsi"/>
          <w:kern w:val="2"/>
          <w:sz w:val="24"/>
          <w:szCs w:val="24"/>
        </w:rPr>
        <w:t xml:space="preserve">règlement abroge et remplace, à </w:t>
      </w:r>
      <w:r w:rsidRPr="00A225B5">
        <w:rPr>
          <w:rFonts w:asciiTheme="majorHAnsi" w:hAnsiTheme="majorHAnsi" w:cstheme="majorHAnsi"/>
          <w:kern w:val="2"/>
          <w:sz w:val="24"/>
          <w:szCs w:val="24"/>
          <w:lang w:val="fr-FR"/>
        </w:rPr>
        <w:t>toutes</w:t>
      </w:r>
      <w:r>
        <w:rPr>
          <w:rFonts w:asciiTheme="majorHAnsi" w:hAnsiTheme="majorHAnsi" w:cstheme="majorHAnsi"/>
          <w:kern w:val="2"/>
          <w:sz w:val="24"/>
          <w:szCs w:val="24"/>
        </w:rPr>
        <w:t xml:space="preserve"> fins que de droit, tout règlement ou disposition de règlement antérieur portant sur le même objet. </w:t>
      </w:r>
    </w:p>
    <w:p w14:paraId="308A44B8" w14:textId="617E3005" w:rsidR="00B871DB" w:rsidRDefault="00B871DB" w:rsidP="00070AB9">
      <w:pPr>
        <w:ind w:left="1560"/>
        <w:rPr>
          <w:rFonts w:asciiTheme="majorHAnsi" w:hAnsiTheme="majorHAnsi" w:cstheme="majorHAnsi"/>
          <w:b/>
          <w:bCs/>
          <w:kern w:val="2"/>
          <w:sz w:val="24"/>
          <w:szCs w:val="24"/>
        </w:rPr>
      </w:pPr>
    </w:p>
    <w:p w14:paraId="4105211C" w14:textId="77777777" w:rsidR="00B871DB" w:rsidRPr="00070AB9" w:rsidRDefault="00B871DB" w:rsidP="00070AB9">
      <w:pPr>
        <w:ind w:left="1560"/>
        <w:rPr>
          <w:rFonts w:asciiTheme="majorHAnsi" w:hAnsiTheme="majorHAnsi" w:cstheme="majorHAnsi"/>
          <w:b/>
          <w:bCs/>
          <w:kern w:val="2"/>
          <w:sz w:val="2"/>
          <w:szCs w:val="2"/>
        </w:rPr>
      </w:pPr>
    </w:p>
    <w:p w14:paraId="3F17F412" w14:textId="61043473" w:rsidR="00911FF9" w:rsidRPr="00055E8A" w:rsidRDefault="000F035C" w:rsidP="00070AB9">
      <w:pPr>
        <w:tabs>
          <w:tab w:val="left" w:pos="2268"/>
        </w:tabs>
        <w:ind w:left="1560"/>
        <w:rPr>
          <w:rFonts w:asciiTheme="majorHAnsi" w:hAnsiTheme="majorHAnsi" w:cstheme="majorHAnsi"/>
          <w:kern w:val="2"/>
          <w:sz w:val="24"/>
          <w:szCs w:val="24"/>
        </w:rPr>
      </w:pPr>
      <w:r w:rsidRPr="00055E8A">
        <w:rPr>
          <w:rFonts w:asciiTheme="majorHAnsi" w:hAnsiTheme="majorHAnsi" w:cstheme="majorHAnsi"/>
          <w:b/>
          <w:bCs/>
          <w:kern w:val="2"/>
          <w:sz w:val="24"/>
          <w:szCs w:val="24"/>
        </w:rPr>
        <w:t xml:space="preserve">ARTICLE </w:t>
      </w:r>
      <w:r w:rsidR="00D117DD" w:rsidRPr="00055E8A">
        <w:rPr>
          <w:rFonts w:asciiTheme="majorHAnsi" w:hAnsiTheme="majorHAnsi" w:cstheme="majorHAnsi"/>
          <w:b/>
          <w:bCs/>
          <w:kern w:val="2"/>
          <w:sz w:val="24"/>
          <w:szCs w:val="24"/>
        </w:rPr>
        <w:t>3</w:t>
      </w:r>
      <w:r w:rsidR="00B871DB">
        <w:rPr>
          <w:rFonts w:asciiTheme="majorHAnsi" w:hAnsiTheme="majorHAnsi" w:cstheme="majorHAnsi"/>
          <w:b/>
          <w:bCs/>
          <w:kern w:val="2"/>
          <w:sz w:val="24"/>
          <w:szCs w:val="24"/>
        </w:rPr>
        <w:t xml:space="preserve">3 </w:t>
      </w:r>
      <w:r w:rsidR="00B871DB" w:rsidRPr="00A225B5">
        <w:rPr>
          <w:rFonts w:asciiTheme="majorHAnsi" w:hAnsiTheme="majorHAnsi" w:cstheme="majorHAnsi"/>
          <w:b/>
          <w:bCs/>
          <w:sz w:val="24"/>
          <w:szCs w:val="24"/>
        </w:rPr>
        <w:t>ENTRÉE</w:t>
      </w:r>
      <w:r w:rsidR="00B871DB">
        <w:rPr>
          <w:rFonts w:asciiTheme="majorHAnsi" w:hAnsiTheme="majorHAnsi" w:cstheme="majorHAnsi"/>
          <w:b/>
          <w:bCs/>
          <w:kern w:val="2"/>
          <w:sz w:val="24"/>
          <w:szCs w:val="24"/>
        </w:rPr>
        <w:t xml:space="preserve"> EN VIGUEUR</w:t>
      </w:r>
      <w:r w:rsidRPr="00055E8A">
        <w:rPr>
          <w:rFonts w:asciiTheme="majorHAnsi" w:hAnsiTheme="majorHAnsi" w:cstheme="majorHAnsi"/>
          <w:kern w:val="2"/>
          <w:sz w:val="24"/>
          <w:szCs w:val="24"/>
        </w:rPr>
        <w:tab/>
      </w:r>
    </w:p>
    <w:p w14:paraId="14FB1974" w14:textId="77777777" w:rsidR="00911FF9" w:rsidRPr="00055E8A" w:rsidRDefault="00911FF9" w:rsidP="00070AB9">
      <w:pPr>
        <w:tabs>
          <w:tab w:val="left" w:pos="2160"/>
        </w:tabs>
        <w:ind w:left="1560" w:hanging="2160"/>
        <w:rPr>
          <w:rFonts w:asciiTheme="majorHAnsi" w:hAnsiTheme="majorHAnsi" w:cstheme="majorHAnsi"/>
          <w:kern w:val="2"/>
          <w:sz w:val="24"/>
          <w:szCs w:val="24"/>
        </w:rPr>
      </w:pPr>
    </w:p>
    <w:p w14:paraId="000C327D" w14:textId="77777777" w:rsidR="000F035C" w:rsidRPr="00055E8A" w:rsidRDefault="000F035C" w:rsidP="00070AB9">
      <w:pPr>
        <w:ind w:left="1560"/>
        <w:rPr>
          <w:rFonts w:asciiTheme="majorHAnsi" w:hAnsiTheme="majorHAnsi" w:cstheme="majorHAnsi"/>
          <w:kern w:val="2"/>
          <w:sz w:val="24"/>
          <w:szCs w:val="24"/>
        </w:rPr>
      </w:pPr>
      <w:r w:rsidRPr="00055E8A">
        <w:rPr>
          <w:rFonts w:asciiTheme="majorHAnsi" w:hAnsiTheme="majorHAnsi" w:cstheme="majorHAnsi"/>
          <w:kern w:val="2"/>
          <w:sz w:val="24"/>
          <w:szCs w:val="24"/>
        </w:rPr>
        <w:t xml:space="preserve">Le présent </w:t>
      </w:r>
      <w:r w:rsidRPr="00055E8A">
        <w:rPr>
          <w:rFonts w:asciiTheme="majorHAnsi" w:hAnsiTheme="majorHAnsi" w:cstheme="majorHAnsi"/>
          <w:kern w:val="2"/>
          <w:sz w:val="24"/>
          <w:szCs w:val="24"/>
          <w:lang w:val="fr-FR"/>
        </w:rPr>
        <w:t>règlement</w:t>
      </w:r>
      <w:r w:rsidRPr="00055E8A">
        <w:rPr>
          <w:rFonts w:asciiTheme="majorHAnsi" w:hAnsiTheme="majorHAnsi" w:cstheme="majorHAnsi"/>
          <w:kern w:val="2"/>
          <w:sz w:val="24"/>
          <w:szCs w:val="24"/>
        </w:rPr>
        <w:t xml:space="preserve"> entre en vigueur le jour de sa publication, conformément à la loi.</w:t>
      </w:r>
    </w:p>
    <w:p w14:paraId="6EF9937D" w14:textId="77777777" w:rsidR="009853C0" w:rsidRPr="00055E8A" w:rsidRDefault="009853C0" w:rsidP="00070AB9">
      <w:pPr>
        <w:adjustRightInd w:val="0"/>
        <w:ind w:left="1560"/>
        <w:rPr>
          <w:rFonts w:asciiTheme="majorHAnsi" w:hAnsiTheme="majorHAnsi" w:cstheme="majorHAnsi"/>
          <w:bCs/>
          <w:color w:val="050505"/>
          <w:sz w:val="24"/>
          <w:szCs w:val="24"/>
        </w:rPr>
      </w:pPr>
    </w:p>
    <w:p w14:paraId="779C1772" w14:textId="77777777" w:rsidR="00C64F79" w:rsidRPr="00055E8A" w:rsidRDefault="00C64F79" w:rsidP="00070AB9">
      <w:pPr>
        <w:ind w:left="1560"/>
        <w:rPr>
          <w:rFonts w:asciiTheme="majorHAnsi" w:hAnsiTheme="majorHAnsi" w:cstheme="majorHAnsi"/>
          <w:sz w:val="24"/>
          <w:szCs w:val="24"/>
        </w:rPr>
      </w:pPr>
    </w:p>
    <w:p w14:paraId="6E8AAC86" w14:textId="77777777" w:rsidR="006E7F84" w:rsidRPr="00B57418" w:rsidRDefault="006E7F84" w:rsidP="00070AB9">
      <w:pPr>
        <w:pStyle w:val="VLSRegSignature"/>
        <w:ind w:left="1560"/>
        <w:rPr>
          <w:rFonts w:ascii="Times New Roman" w:hAnsi="Times New Roman" w:cs="Times New Roman"/>
          <w:sz w:val="24"/>
          <w:szCs w:val="24"/>
        </w:rPr>
      </w:pPr>
    </w:p>
    <w:p w14:paraId="59097562" w14:textId="57288395" w:rsidR="006E7F84" w:rsidRPr="00CB4CDE" w:rsidRDefault="006E7F84" w:rsidP="00070AB9">
      <w:pPr>
        <w:ind w:left="3686" w:hanging="2127"/>
      </w:pPr>
      <w:r w:rsidRPr="00B57418">
        <w:t>Avis de motion donnée le :</w:t>
      </w:r>
      <w:r w:rsidRPr="00B57418">
        <w:tab/>
      </w:r>
      <w:r w:rsidRPr="00B57418">
        <w:tab/>
      </w:r>
      <w:r w:rsidR="00070AB9">
        <w:tab/>
      </w:r>
      <w:r>
        <w:t xml:space="preserve">6 </w:t>
      </w:r>
      <w:r w:rsidR="00022B4E">
        <w:t>décembre</w:t>
      </w:r>
      <w:r>
        <w:t xml:space="preserve"> 2022</w:t>
      </w:r>
    </w:p>
    <w:p w14:paraId="5AE90F3C" w14:textId="446D4743" w:rsidR="006E7F84" w:rsidRPr="00022B4E" w:rsidRDefault="006E7F84" w:rsidP="00070AB9">
      <w:pPr>
        <w:ind w:left="3686" w:hanging="2127"/>
      </w:pPr>
      <w:r w:rsidRPr="00CB4CDE">
        <w:t>Règlement adopté le :</w:t>
      </w:r>
      <w:r w:rsidRPr="00CB4CDE">
        <w:tab/>
      </w:r>
      <w:r w:rsidRPr="00CB4CDE">
        <w:tab/>
      </w:r>
      <w:r w:rsidRPr="00CB4CDE">
        <w:tab/>
      </w:r>
      <w:r w:rsidRPr="00CB4CDE">
        <w:tab/>
      </w:r>
      <w:r w:rsidR="00022B4E">
        <w:t>10 janvier 2023</w:t>
      </w:r>
    </w:p>
    <w:p w14:paraId="39FA5A72" w14:textId="464CAF80" w:rsidR="006E7F84" w:rsidRPr="00B57418" w:rsidRDefault="006E7F84" w:rsidP="00070AB9">
      <w:pPr>
        <w:ind w:left="3686" w:hanging="2127"/>
      </w:pPr>
      <w:r w:rsidRPr="00022B4E">
        <w:t xml:space="preserve">Publié le : </w:t>
      </w:r>
      <w:r w:rsidRPr="00022B4E">
        <w:tab/>
      </w:r>
      <w:r w:rsidRPr="00022B4E">
        <w:tab/>
      </w:r>
      <w:r w:rsidRPr="00022B4E">
        <w:tab/>
      </w:r>
      <w:r w:rsidRPr="00022B4E">
        <w:tab/>
      </w:r>
      <w:r w:rsidR="00022B4E">
        <w:t>13 janvier 2023</w:t>
      </w:r>
    </w:p>
    <w:p w14:paraId="546CA599" w14:textId="77777777" w:rsidR="006E7F84" w:rsidRPr="00B57418" w:rsidRDefault="006E7F84" w:rsidP="00070AB9">
      <w:pPr>
        <w:ind w:left="1560" w:hanging="2127"/>
      </w:pPr>
    </w:p>
    <w:p w14:paraId="6719C4C8" w14:textId="77777777" w:rsidR="006E7F84" w:rsidRPr="00B57418" w:rsidRDefault="006E7F84" w:rsidP="00070AB9">
      <w:pPr>
        <w:ind w:left="1560" w:hanging="2127"/>
      </w:pPr>
    </w:p>
    <w:p w14:paraId="629F2391" w14:textId="40E4351B" w:rsidR="006E7F84" w:rsidRPr="00B57418" w:rsidRDefault="006E7F84" w:rsidP="00070AB9">
      <w:pPr>
        <w:ind w:left="1560"/>
      </w:pPr>
      <w:r w:rsidRPr="00B57418">
        <w:t xml:space="preserve">Je </w:t>
      </w:r>
      <w:r w:rsidRPr="006B09D1">
        <w:t>soussignée France Pelletier,</w:t>
      </w:r>
      <w:r w:rsidRPr="00B57418">
        <w:t xml:space="preserve"> </w:t>
      </w:r>
      <w:r>
        <w:t>Directrice-générale, greffière</w:t>
      </w:r>
      <w:r w:rsidRPr="00B57418">
        <w:t xml:space="preserve">-trésorière, certifie sous mon serment d'office que le présent règlement a été affiché aux endroits désignés dans la municipalité le </w:t>
      </w:r>
      <w:r w:rsidR="00022B4E">
        <w:t>13 janvier 2023</w:t>
      </w:r>
      <w:r>
        <w:t>.</w:t>
      </w:r>
    </w:p>
    <w:p w14:paraId="3A3C73C4" w14:textId="77777777" w:rsidR="005D5CAB" w:rsidRPr="00055E8A" w:rsidRDefault="005D5CAB" w:rsidP="00070AB9">
      <w:pPr>
        <w:ind w:left="1560"/>
        <w:rPr>
          <w:rFonts w:asciiTheme="majorHAnsi" w:hAnsiTheme="majorHAnsi" w:cstheme="majorHAnsi"/>
          <w:sz w:val="24"/>
          <w:szCs w:val="24"/>
        </w:rPr>
      </w:pPr>
    </w:p>
    <w:p w14:paraId="3C31E9B7" w14:textId="77777777" w:rsidR="00683532" w:rsidRPr="00055E8A" w:rsidRDefault="00683532" w:rsidP="00070AB9">
      <w:pPr>
        <w:ind w:left="1560"/>
        <w:rPr>
          <w:rFonts w:asciiTheme="majorHAnsi" w:hAnsiTheme="majorHAnsi" w:cstheme="majorHAnsi"/>
          <w:sz w:val="24"/>
          <w:szCs w:val="24"/>
        </w:rPr>
      </w:pPr>
    </w:p>
    <w:p w14:paraId="61DFDE35" w14:textId="77777777" w:rsidR="005D5CAB" w:rsidRPr="00055E8A" w:rsidRDefault="005D5CAB" w:rsidP="00070AB9">
      <w:pPr>
        <w:ind w:left="1560"/>
        <w:rPr>
          <w:rFonts w:asciiTheme="majorHAnsi" w:hAnsiTheme="majorHAnsi" w:cstheme="majorHAnsi"/>
          <w:sz w:val="24"/>
          <w:szCs w:val="24"/>
        </w:rPr>
      </w:pPr>
    </w:p>
    <w:p w14:paraId="645C7117" w14:textId="0B49C87E" w:rsidR="005D5CAB" w:rsidRPr="006E7F84" w:rsidRDefault="00DA06E4" w:rsidP="00070AB9">
      <w:pPr>
        <w:tabs>
          <w:tab w:val="left" w:pos="4320"/>
        </w:tabs>
        <w:ind w:left="1560"/>
        <w:rPr>
          <w:rFonts w:asciiTheme="majorHAnsi" w:hAnsiTheme="majorHAnsi" w:cstheme="majorHAnsi"/>
          <w:sz w:val="24"/>
          <w:szCs w:val="24"/>
        </w:rPr>
      </w:pPr>
      <w:r w:rsidRPr="006E7F84">
        <w:rPr>
          <w:rFonts w:asciiTheme="majorHAnsi" w:hAnsiTheme="majorHAnsi" w:cstheme="majorHAnsi"/>
          <w:sz w:val="24"/>
          <w:szCs w:val="24"/>
        </w:rPr>
        <w:t>___________________</w:t>
      </w:r>
      <w:r w:rsidR="006E7F84">
        <w:rPr>
          <w:rFonts w:asciiTheme="majorHAnsi" w:hAnsiTheme="majorHAnsi" w:cstheme="majorHAnsi"/>
          <w:sz w:val="24"/>
          <w:szCs w:val="24"/>
        </w:rPr>
        <w:t>_________</w:t>
      </w:r>
      <w:r w:rsidR="006E7F84">
        <w:rPr>
          <w:rFonts w:asciiTheme="majorHAnsi" w:hAnsiTheme="majorHAnsi" w:cstheme="majorHAnsi"/>
          <w:sz w:val="24"/>
          <w:szCs w:val="24"/>
        </w:rPr>
        <w:tab/>
        <w:t>_____________________________</w:t>
      </w:r>
    </w:p>
    <w:p w14:paraId="2407BDDF" w14:textId="5299570A" w:rsidR="006E7F84" w:rsidRDefault="006E7F84" w:rsidP="00070AB9">
      <w:pPr>
        <w:tabs>
          <w:tab w:val="left" w:pos="4320"/>
        </w:tabs>
        <w:ind w:left="1560"/>
        <w:rPr>
          <w:rFonts w:asciiTheme="majorHAnsi" w:hAnsiTheme="majorHAnsi" w:cstheme="majorHAnsi"/>
          <w:sz w:val="24"/>
          <w:szCs w:val="24"/>
        </w:rPr>
      </w:pPr>
      <w:r>
        <w:rPr>
          <w:rFonts w:asciiTheme="majorHAnsi" w:hAnsiTheme="majorHAnsi" w:cstheme="majorHAnsi"/>
          <w:sz w:val="24"/>
          <w:szCs w:val="24"/>
        </w:rPr>
        <w:t>Mme Rachel Alarie</w:t>
      </w:r>
      <w:r w:rsidR="005D5CAB" w:rsidRPr="006E7F84">
        <w:rPr>
          <w:rFonts w:asciiTheme="majorHAnsi" w:hAnsiTheme="majorHAnsi" w:cstheme="majorHAnsi"/>
          <w:sz w:val="24"/>
          <w:szCs w:val="24"/>
        </w:rPr>
        <w:tab/>
      </w:r>
      <w:r>
        <w:rPr>
          <w:rFonts w:asciiTheme="majorHAnsi" w:hAnsiTheme="majorHAnsi" w:cstheme="majorHAnsi"/>
          <w:sz w:val="24"/>
          <w:szCs w:val="24"/>
        </w:rPr>
        <w:tab/>
      </w:r>
      <w:r w:rsidR="00070AB9">
        <w:rPr>
          <w:rFonts w:asciiTheme="majorHAnsi" w:hAnsiTheme="majorHAnsi" w:cstheme="majorHAnsi"/>
          <w:sz w:val="24"/>
          <w:szCs w:val="24"/>
        </w:rPr>
        <w:tab/>
      </w:r>
      <w:r>
        <w:rPr>
          <w:rFonts w:asciiTheme="majorHAnsi" w:hAnsiTheme="majorHAnsi" w:cstheme="majorHAnsi"/>
          <w:sz w:val="24"/>
          <w:szCs w:val="24"/>
        </w:rPr>
        <w:t>Mme France Pelletier</w:t>
      </w:r>
    </w:p>
    <w:p w14:paraId="496B7764" w14:textId="15F03DA2" w:rsidR="00621125" w:rsidRDefault="006E7F84" w:rsidP="00070AB9">
      <w:pPr>
        <w:tabs>
          <w:tab w:val="left" w:pos="4320"/>
        </w:tabs>
        <w:ind w:left="1560"/>
        <w:rPr>
          <w:rFonts w:asciiTheme="majorHAnsi" w:hAnsiTheme="majorHAnsi" w:cstheme="majorHAnsi"/>
          <w:sz w:val="22"/>
        </w:rPr>
      </w:pPr>
      <w:r>
        <w:rPr>
          <w:rFonts w:asciiTheme="majorHAnsi" w:hAnsiTheme="majorHAnsi" w:cstheme="majorHAnsi"/>
          <w:sz w:val="24"/>
          <w:szCs w:val="24"/>
        </w:rPr>
        <w:t>Mairesse</w:t>
      </w:r>
      <w:r>
        <w:rPr>
          <w:rFonts w:asciiTheme="majorHAnsi" w:hAnsiTheme="majorHAnsi" w:cstheme="majorHAnsi"/>
          <w:sz w:val="24"/>
          <w:szCs w:val="24"/>
        </w:rPr>
        <w:tab/>
      </w:r>
      <w:r>
        <w:rPr>
          <w:rFonts w:asciiTheme="majorHAnsi" w:hAnsiTheme="majorHAnsi" w:cstheme="majorHAnsi"/>
          <w:sz w:val="24"/>
          <w:szCs w:val="24"/>
        </w:rPr>
        <w:tab/>
      </w:r>
      <w:r w:rsidR="00070AB9">
        <w:rPr>
          <w:rFonts w:asciiTheme="majorHAnsi" w:hAnsiTheme="majorHAnsi" w:cstheme="majorHAnsi"/>
          <w:sz w:val="24"/>
          <w:szCs w:val="24"/>
        </w:rPr>
        <w:tab/>
      </w:r>
      <w:r w:rsidR="00DA06E4" w:rsidRPr="00070AB9">
        <w:rPr>
          <w:rFonts w:asciiTheme="majorHAnsi" w:hAnsiTheme="majorHAnsi" w:cstheme="majorHAnsi"/>
          <w:sz w:val="22"/>
        </w:rPr>
        <w:t>Directrice générale</w:t>
      </w:r>
      <w:r w:rsidRPr="00070AB9">
        <w:rPr>
          <w:rFonts w:asciiTheme="majorHAnsi" w:hAnsiTheme="majorHAnsi" w:cstheme="majorHAnsi"/>
          <w:sz w:val="22"/>
        </w:rPr>
        <w:t>/Greffière</w:t>
      </w:r>
      <w:r w:rsidR="003B7AD7" w:rsidRPr="00070AB9">
        <w:rPr>
          <w:rFonts w:asciiTheme="majorHAnsi" w:hAnsiTheme="majorHAnsi" w:cstheme="majorHAnsi"/>
          <w:sz w:val="22"/>
        </w:rPr>
        <w:t>-trésorier</w:t>
      </w:r>
    </w:p>
    <w:p w14:paraId="3C792427" w14:textId="4841AC55" w:rsidR="001C1B64" w:rsidRDefault="001C1B64" w:rsidP="00070AB9">
      <w:pPr>
        <w:tabs>
          <w:tab w:val="left" w:pos="4320"/>
        </w:tabs>
        <w:ind w:left="1560"/>
        <w:rPr>
          <w:rFonts w:asciiTheme="majorHAnsi" w:hAnsiTheme="majorHAnsi" w:cstheme="majorHAnsi"/>
          <w:sz w:val="22"/>
        </w:rPr>
      </w:pPr>
    </w:p>
    <w:p w14:paraId="38A32495" w14:textId="77777777" w:rsidR="001C1B64" w:rsidRPr="001C1B64" w:rsidRDefault="001C1B64" w:rsidP="001C1B64">
      <w:pPr>
        <w:tabs>
          <w:tab w:val="left" w:pos="4320"/>
        </w:tabs>
        <w:ind w:left="1560"/>
        <w:rPr>
          <w:rFonts w:asciiTheme="majorHAnsi" w:hAnsiTheme="majorHAnsi" w:cstheme="majorHAnsi"/>
          <w:sz w:val="22"/>
        </w:rPr>
      </w:pPr>
    </w:p>
    <w:p w14:paraId="65BF3F45" w14:textId="183D2DE4" w:rsidR="001C1B64" w:rsidRPr="001C1B64" w:rsidRDefault="001C1B64" w:rsidP="001C1B64">
      <w:pPr>
        <w:tabs>
          <w:tab w:val="left" w:pos="4320"/>
        </w:tabs>
        <w:ind w:left="1560"/>
        <w:rPr>
          <w:rFonts w:asciiTheme="majorHAnsi" w:hAnsiTheme="majorHAnsi" w:cstheme="majorHAnsi"/>
          <w:sz w:val="22"/>
        </w:rPr>
      </w:pPr>
      <w:r>
        <w:rPr>
          <w:rFonts w:asciiTheme="majorHAnsi" w:hAnsiTheme="majorHAnsi" w:cstheme="majorHAnsi"/>
          <w:sz w:val="22"/>
        </w:rPr>
        <w:t>________________________________________________________________</w:t>
      </w:r>
    </w:p>
    <w:p w14:paraId="74EB1D6B" w14:textId="29DA3ACD" w:rsidR="001C1B64" w:rsidRPr="001C1B64" w:rsidRDefault="001C1B64" w:rsidP="001C1B64">
      <w:pPr>
        <w:tabs>
          <w:tab w:val="left" w:pos="4320"/>
        </w:tabs>
        <w:ind w:left="2694"/>
        <w:jc w:val="right"/>
        <w:rPr>
          <w:rFonts w:asciiTheme="majorHAnsi" w:hAnsiTheme="majorHAnsi" w:cstheme="majorHAnsi"/>
          <w:sz w:val="22"/>
        </w:rPr>
      </w:pPr>
      <w:r w:rsidRPr="001C1B64">
        <w:rPr>
          <w:rFonts w:asciiTheme="majorHAnsi" w:hAnsiTheme="majorHAnsi" w:cstheme="majorHAnsi"/>
          <w:noProof/>
          <w:sz w:val="22"/>
          <w:lang w:val="fr-FR"/>
        </w:rPr>
        <w:drawing>
          <wp:anchor distT="0" distB="0" distL="114300" distR="114300" simplePos="0" relativeHeight="251659264" behindDoc="0" locked="0" layoutInCell="1" allowOverlap="1" wp14:anchorId="19295284" wp14:editId="149E8F8F">
            <wp:simplePos x="0" y="0"/>
            <wp:positionH relativeFrom="column">
              <wp:posOffset>1039495</wp:posOffset>
            </wp:positionH>
            <wp:positionV relativeFrom="paragraph">
              <wp:posOffset>45085</wp:posOffset>
            </wp:positionV>
            <wp:extent cx="1157605" cy="127635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48C87" w14:textId="6A7067D3" w:rsidR="001C1B64" w:rsidRPr="001C1B64" w:rsidRDefault="001C1B64" w:rsidP="001C1B64">
      <w:pPr>
        <w:tabs>
          <w:tab w:val="left" w:pos="4320"/>
        </w:tabs>
        <w:ind w:left="2694"/>
        <w:rPr>
          <w:rFonts w:asciiTheme="majorHAnsi" w:hAnsiTheme="majorHAnsi" w:cstheme="majorHAnsi"/>
          <w:sz w:val="22"/>
        </w:rPr>
      </w:pPr>
    </w:p>
    <w:p w14:paraId="471FFE38" w14:textId="60E45531" w:rsidR="001C1B64" w:rsidRPr="001C1B64" w:rsidRDefault="001C1B64" w:rsidP="001C1B64">
      <w:pPr>
        <w:tabs>
          <w:tab w:val="left" w:pos="4320"/>
        </w:tabs>
        <w:ind w:left="2694"/>
        <w:rPr>
          <w:rFonts w:asciiTheme="majorHAnsi" w:hAnsiTheme="majorHAnsi" w:cstheme="majorHAnsi"/>
          <w:sz w:val="22"/>
        </w:rPr>
      </w:pPr>
      <w:bookmarkStart w:id="0" w:name="_Hlk2763740"/>
      <w:r w:rsidRPr="001C1B64">
        <w:rPr>
          <w:rFonts w:asciiTheme="majorHAnsi" w:hAnsiTheme="majorHAnsi" w:cstheme="majorHAnsi"/>
          <w:sz w:val="22"/>
        </w:rPr>
        <w:t>Canada</w:t>
      </w:r>
    </w:p>
    <w:p w14:paraId="316888D4" w14:textId="77777777" w:rsidR="001C1B64" w:rsidRPr="001C1B64" w:rsidRDefault="001C1B64" w:rsidP="001C1B64">
      <w:pPr>
        <w:tabs>
          <w:tab w:val="left" w:pos="4320"/>
        </w:tabs>
        <w:ind w:left="2694"/>
        <w:rPr>
          <w:rFonts w:asciiTheme="majorHAnsi" w:hAnsiTheme="majorHAnsi" w:cstheme="majorHAnsi"/>
          <w:sz w:val="22"/>
        </w:rPr>
      </w:pPr>
      <w:r w:rsidRPr="001C1B64">
        <w:rPr>
          <w:rFonts w:asciiTheme="majorHAnsi" w:hAnsiTheme="majorHAnsi" w:cstheme="majorHAnsi"/>
          <w:sz w:val="22"/>
        </w:rPr>
        <w:t>Province de Québec</w:t>
      </w:r>
    </w:p>
    <w:p w14:paraId="125608BB" w14:textId="77777777" w:rsidR="001C1B64" w:rsidRPr="001C1B64" w:rsidRDefault="001C1B64" w:rsidP="001C1B64">
      <w:pPr>
        <w:tabs>
          <w:tab w:val="left" w:pos="4320"/>
        </w:tabs>
        <w:ind w:left="2694"/>
        <w:rPr>
          <w:rFonts w:asciiTheme="majorHAnsi" w:hAnsiTheme="majorHAnsi" w:cstheme="majorHAnsi"/>
          <w:sz w:val="22"/>
        </w:rPr>
      </w:pPr>
      <w:r w:rsidRPr="001C1B64">
        <w:rPr>
          <w:rFonts w:asciiTheme="majorHAnsi" w:hAnsiTheme="majorHAnsi" w:cstheme="majorHAnsi"/>
          <w:sz w:val="22"/>
        </w:rPr>
        <w:t>Municipalité de Roquemaure</w:t>
      </w:r>
    </w:p>
    <w:p w14:paraId="0999AE00" w14:textId="77777777" w:rsidR="001C1B64" w:rsidRPr="001C1B64" w:rsidRDefault="001C1B64" w:rsidP="001C1B64">
      <w:pPr>
        <w:tabs>
          <w:tab w:val="left" w:pos="4320"/>
        </w:tabs>
        <w:ind w:left="2694"/>
        <w:rPr>
          <w:rFonts w:asciiTheme="majorHAnsi" w:hAnsiTheme="majorHAnsi" w:cstheme="majorHAnsi"/>
          <w:sz w:val="22"/>
        </w:rPr>
      </w:pPr>
    </w:p>
    <w:p w14:paraId="67B4F516" w14:textId="77777777" w:rsidR="001C1B64" w:rsidRPr="001C1B64" w:rsidRDefault="001C1B64" w:rsidP="001C1B64">
      <w:pPr>
        <w:tabs>
          <w:tab w:val="left" w:pos="4320"/>
        </w:tabs>
        <w:ind w:left="2694"/>
        <w:rPr>
          <w:rFonts w:asciiTheme="majorHAnsi" w:hAnsiTheme="majorHAnsi" w:cstheme="majorHAnsi"/>
          <w:sz w:val="22"/>
        </w:rPr>
      </w:pPr>
    </w:p>
    <w:p w14:paraId="242B4AF3" w14:textId="77777777" w:rsidR="001C1B64" w:rsidRPr="001C1B64" w:rsidRDefault="001C1B64" w:rsidP="001C1B64">
      <w:pPr>
        <w:tabs>
          <w:tab w:val="left" w:pos="4320"/>
        </w:tabs>
        <w:ind w:left="2694"/>
        <w:rPr>
          <w:rFonts w:asciiTheme="majorHAnsi" w:hAnsiTheme="majorHAnsi" w:cstheme="majorHAnsi"/>
          <w:sz w:val="22"/>
        </w:rPr>
      </w:pPr>
    </w:p>
    <w:p w14:paraId="2BE70CB8" w14:textId="77777777" w:rsidR="001C1B64" w:rsidRPr="001C1B64" w:rsidRDefault="001C1B64" w:rsidP="001C1B64">
      <w:pPr>
        <w:tabs>
          <w:tab w:val="left" w:pos="4320"/>
        </w:tabs>
        <w:ind w:left="2694"/>
        <w:rPr>
          <w:rFonts w:asciiTheme="majorHAnsi" w:hAnsiTheme="majorHAnsi" w:cstheme="majorHAnsi"/>
          <w:b/>
          <w:sz w:val="22"/>
          <w:u w:val="single"/>
        </w:rPr>
      </w:pPr>
      <w:r w:rsidRPr="001C1B64">
        <w:rPr>
          <w:rFonts w:asciiTheme="majorHAnsi" w:hAnsiTheme="majorHAnsi" w:cstheme="majorHAnsi"/>
          <w:b/>
          <w:sz w:val="22"/>
          <w:u w:val="single"/>
        </w:rPr>
        <w:t>CERTIFICAT DE PUBLICATION</w:t>
      </w:r>
    </w:p>
    <w:p w14:paraId="59DFAA69" w14:textId="77777777" w:rsidR="001C1B64" w:rsidRPr="001C1B64" w:rsidRDefault="001C1B64" w:rsidP="001C1B64">
      <w:pPr>
        <w:tabs>
          <w:tab w:val="left" w:pos="4320"/>
        </w:tabs>
        <w:ind w:left="2694"/>
        <w:rPr>
          <w:rFonts w:asciiTheme="majorHAnsi" w:hAnsiTheme="majorHAnsi" w:cstheme="majorHAnsi"/>
          <w:sz w:val="22"/>
        </w:rPr>
      </w:pPr>
    </w:p>
    <w:p w14:paraId="7499677E" w14:textId="77777777" w:rsidR="001C1B64" w:rsidRPr="001C1B64" w:rsidRDefault="001C1B64" w:rsidP="001C1B64">
      <w:pPr>
        <w:tabs>
          <w:tab w:val="left" w:pos="4320"/>
        </w:tabs>
        <w:ind w:left="2694"/>
        <w:rPr>
          <w:rFonts w:asciiTheme="majorHAnsi" w:hAnsiTheme="majorHAnsi" w:cstheme="majorHAnsi"/>
          <w:sz w:val="22"/>
        </w:rPr>
      </w:pPr>
    </w:p>
    <w:p w14:paraId="3C243573" w14:textId="47BF02D0" w:rsidR="001C1B64" w:rsidRPr="001C1B64" w:rsidRDefault="001C1B64" w:rsidP="001C1B64">
      <w:pPr>
        <w:tabs>
          <w:tab w:val="left" w:pos="4320"/>
        </w:tabs>
        <w:ind w:left="2694"/>
        <w:rPr>
          <w:rFonts w:asciiTheme="majorHAnsi" w:hAnsiTheme="majorHAnsi" w:cstheme="majorHAnsi"/>
          <w:sz w:val="22"/>
        </w:rPr>
      </w:pPr>
      <w:r w:rsidRPr="001C1B64">
        <w:rPr>
          <w:rFonts w:asciiTheme="majorHAnsi" w:hAnsiTheme="majorHAnsi" w:cstheme="majorHAnsi"/>
          <w:sz w:val="22"/>
        </w:rPr>
        <w:t>Je, France Pelletier, directrice générale/greffière-trésorière de la municipalité de Roquemaure, soussignée, certifie par la présente, que j'ai publié l'avis concernant le règlement numéro 21</w:t>
      </w:r>
      <w:r w:rsidR="00072BEB">
        <w:rPr>
          <w:rFonts w:asciiTheme="majorHAnsi" w:hAnsiTheme="majorHAnsi" w:cstheme="majorHAnsi"/>
          <w:sz w:val="22"/>
        </w:rPr>
        <w:t>1</w:t>
      </w:r>
      <w:r w:rsidRPr="001C1B64">
        <w:rPr>
          <w:rFonts w:asciiTheme="majorHAnsi" w:hAnsiTheme="majorHAnsi" w:cstheme="majorHAnsi"/>
          <w:sz w:val="22"/>
        </w:rPr>
        <w:t xml:space="preserve"> portant sur </w:t>
      </w:r>
      <w:r w:rsidR="00072BEB">
        <w:rPr>
          <w:rFonts w:asciiTheme="majorHAnsi" w:hAnsiTheme="majorHAnsi" w:cstheme="majorHAnsi"/>
          <w:sz w:val="22"/>
        </w:rPr>
        <w:t>la Paix et le bon ordre</w:t>
      </w:r>
      <w:r w:rsidRPr="001C1B64">
        <w:rPr>
          <w:rFonts w:asciiTheme="majorHAnsi" w:hAnsiTheme="majorHAnsi" w:cstheme="majorHAnsi"/>
          <w:sz w:val="22"/>
        </w:rPr>
        <w:t xml:space="preserve"> de la municipalité de Roquemaure en affichant deux copies, aux endroits désignés par le conseil, le.</w:t>
      </w:r>
    </w:p>
    <w:p w14:paraId="54234D2D" w14:textId="77777777" w:rsidR="001C1B64" w:rsidRPr="001C1B64" w:rsidRDefault="001C1B64" w:rsidP="001C1B64">
      <w:pPr>
        <w:tabs>
          <w:tab w:val="left" w:pos="4320"/>
        </w:tabs>
        <w:ind w:left="2694"/>
        <w:rPr>
          <w:rFonts w:asciiTheme="majorHAnsi" w:hAnsiTheme="majorHAnsi" w:cstheme="majorHAnsi"/>
          <w:sz w:val="22"/>
        </w:rPr>
      </w:pPr>
    </w:p>
    <w:p w14:paraId="69548D5D" w14:textId="601FE3AD" w:rsidR="001C1B64" w:rsidRPr="001C1B64" w:rsidRDefault="001C1B64" w:rsidP="001C1B64">
      <w:pPr>
        <w:tabs>
          <w:tab w:val="left" w:pos="4320"/>
        </w:tabs>
        <w:ind w:left="2694"/>
        <w:rPr>
          <w:rFonts w:asciiTheme="majorHAnsi" w:hAnsiTheme="majorHAnsi" w:cstheme="majorHAnsi"/>
          <w:sz w:val="22"/>
        </w:rPr>
      </w:pPr>
      <w:r w:rsidRPr="001C1B64">
        <w:rPr>
          <w:rFonts w:asciiTheme="majorHAnsi" w:hAnsiTheme="majorHAnsi" w:cstheme="majorHAnsi"/>
          <w:sz w:val="22"/>
        </w:rPr>
        <w:t xml:space="preserve">En foi de quoi, je donne ce certificat, ce </w:t>
      </w:r>
      <w:r w:rsidR="009D4923">
        <w:rPr>
          <w:rFonts w:asciiTheme="majorHAnsi" w:hAnsiTheme="majorHAnsi" w:cstheme="majorHAnsi"/>
          <w:sz w:val="22"/>
        </w:rPr>
        <w:t>13 janvier 2023</w:t>
      </w:r>
    </w:p>
    <w:p w14:paraId="6BC016B4" w14:textId="77777777" w:rsidR="001C1B64" w:rsidRPr="001C1B64" w:rsidRDefault="001C1B64" w:rsidP="001C1B64">
      <w:pPr>
        <w:tabs>
          <w:tab w:val="left" w:pos="4320"/>
        </w:tabs>
        <w:ind w:left="2694"/>
        <w:rPr>
          <w:rFonts w:asciiTheme="majorHAnsi" w:hAnsiTheme="majorHAnsi" w:cstheme="majorHAnsi"/>
          <w:sz w:val="22"/>
        </w:rPr>
      </w:pPr>
    </w:p>
    <w:p w14:paraId="4333E323" w14:textId="6408C145" w:rsidR="001C1B64" w:rsidRPr="001C1B64" w:rsidRDefault="001C1B64" w:rsidP="001C1B64">
      <w:pPr>
        <w:tabs>
          <w:tab w:val="left" w:pos="4320"/>
        </w:tabs>
        <w:ind w:left="2694"/>
        <w:rPr>
          <w:rFonts w:asciiTheme="majorHAnsi" w:hAnsiTheme="majorHAnsi" w:cstheme="majorHAnsi"/>
          <w:sz w:val="22"/>
        </w:rPr>
      </w:pPr>
      <w:r w:rsidRPr="001C1B64">
        <w:rPr>
          <w:rFonts w:asciiTheme="majorHAnsi" w:hAnsiTheme="majorHAnsi" w:cstheme="majorHAnsi"/>
          <w:noProof/>
          <w:sz w:val="22"/>
        </w:rPr>
        <mc:AlternateContent>
          <mc:Choice Requires="wps">
            <w:drawing>
              <wp:anchor distT="0" distB="0" distL="114300" distR="114300" simplePos="0" relativeHeight="251661312" behindDoc="0" locked="0" layoutInCell="1" allowOverlap="1" wp14:anchorId="614F41FB" wp14:editId="40E9CA75">
                <wp:simplePos x="0" y="0"/>
                <wp:positionH relativeFrom="column">
                  <wp:posOffset>1734185</wp:posOffset>
                </wp:positionH>
                <wp:positionV relativeFrom="paragraph">
                  <wp:posOffset>220345</wp:posOffset>
                </wp:positionV>
                <wp:extent cx="2849880" cy="2286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BCECA" id="_x0000_t32" coordsize="21600,21600" o:spt="32" o:oned="t" path="m,l21600,21600e" filled="f">
                <v:path arrowok="t" fillok="f" o:connecttype="none"/>
                <o:lock v:ext="edit" shapetype="t"/>
              </v:shapetype>
              <v:shape id="Connecteur droit avec flèche 1" o:spid="_x0000_s1026" type="#_x0000_t32" style="position:absolute;margin-left:136.55pt;margin-top:17.35pt;width:224.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"/>
            </w:pict>
          </mc:Fallback>
        </mc:AlternateContent>
      </w:r>
    </w:p>
    <w:bookmarkEnd w:id="0"/>
    <w:p w14:paraId="389D9759" w14:textId="77777777" w:rsidR="001C1B64" w:rsidRPr="001C1B64" w:rsidRDefault="001C1B64" w:rsidP="001C1B64">
      <w:pPr>
        <w:tabs>
          <w:tab w:val="left" w:pos="4320"/>
        </w:tabs>
        <w:ind w:left="2694"/>
        <w:rPr>
          <w:rFonts w:asciiTheme="majorHAnsi" w:hAnsiTheme="majorHAnsi" w:cstheme="majorHAnsi"/>
          <w:sz w:val="22"/>
          <w:lang w:val="fr-FR"/>
        </w:rPr>
      </w:pPr>
    </w:p>
    <w:p w14:paraId="10C3FED0" w14:textId="77777777" w:rsidR="001C1B64" w:rsidRPr="001C1B64" w:rsidRDefault="001C1B64" w:rsidP="001C1B64">
      <w:pPr>
        <w:tabs>
          <w:tab w:val="left" w:pos="4320"/>
        </w:tabs>
        <w:ind w:left="2694"/>
        <w:rPr>
          <w:rFonts w:asciiTheme="majorHAnsi" w:hAnsiTheme="majorHAnsi" w:cstheme="majorHAnsi"/>
          <w:sz w:val="22"/>
          <w:lang w:val="fr-FR"/>
        </w:rPr>
      </w:pPr>
      <w:r w:rsidRPr="001C1B64">
        <w:rPr>
          <w:rFonts w:asciiTheme="majorHAnsi" w:hAnsiTheme="majorHAnsi" w:cstheme="majorHAnsi"/>
          <w:sz w:val="22"/>
          <w:lang w:val="fr-FR"/>
        </w:rPr>
        <w:t>Mme France Pelletier</w:t>
      </w:r>
    </w:p>
    <w:p w14:paraId="4A131DFF" w14:textId="3D856EE6" w:rsidR="001C1B64" w:rsidRPr="001C1B64" w:rsidRDefault="001C1B64" w:rsidP="001C1B64">
      <w:pPr>
        <w:tabs>
          <w:tab w:val="left" w:pos="4320"/>
        </w:tabs>
        <w:ind w:left="2694"/>
        <w:rPr>
          <w:rFonts w:asciiTheme="majorHAnsi" w:hAnsiTheme="majorHAnsi" w:cstheme="majorHAnsi"/>
          <w:sz w:val="22"/>
          <w:lang w:val="fr-FR"/>
        </w:rPr>
      </w:pPr>
      <w:r w:rsidRPr="001C1B64">
        <w:rPr>
          <w:rFonts w:asciiTheme="majorHAnsi" w:hAnsiTheme="majorHAnsi" w:cstheme="majorHAnsi"/>
          <w:sz w:val="22"/>
          <w:lang w:val="fr-FR"/>
        </w:rPr>
        <w:t>Directrice générale/greffière-trésorière</w:t>
      </w:r>
    </w:p>
    <w:p w14:paraId="5A728E76" w14:textId="77777777" w:rsidR="001C1B64" w:rsidRPr="001C1B64" w:rsidRDefault="001C1B64" w:rsidP="001C1B64">
      <w:pPr>
        <w:tabs>
          <w:tab w:val="left" w:pos="4320"/>
        </w:tabs>
        <w:ind w:left="1560"/>
        <w:rPr>
          <w:rFonts w:asciiTheme="majorHAnsi" w:hAnsiTheme="majorHAnsi" w:cstheme="majorHAnsi"/>
          <w:sz w:val="22"/>
          <w:lang w:val="fr-FR"/>
        </w:rPr>
      </w:pPr>
    </w:p>
    <w:p w14:paraId="1A7D0442" w14:textId="4417E03D" w:rsidR="002D1B11" w:rsidRDefault="002D1B11">
      <w:pPr>
        <w:rPr>
          <w:rFonts w:asciiTheme="majorHAnsi" w:hAnsiTheme="majorHAnsi" w:cstheme="majorHAnsi"/>
          <w:sz w:val="24"/>
          <w:szCs w:val="24"/>
          <w:lang w:val="fr-FR"/>
        </w:rPr>
      </w:pPr>
      <w:r>
        <w:rPr>
          <w:rFonts w:asciiTheme="majorHAnsi" w:hAnsiTheme="majorHAnsi" w:cstheme="majorHAnsi"/>
          <w:sz w:val="24"/>
          <w:szCs w:val="24"/>
          <w:lang w:val="fr-FR"/>
        </w:rPr>
        <w:br w:type="page"/>
      </w:r>
    </w:p>
    <w:p w14:paraId="63026112" w14:textId="77777777" w:rsidR="001C1B64" w:rsidRPr="001C1B64" w:rsidRDefault="001C1B64" w:rsidP="00070AB9">
      <w:pPr>
        <w:tabs>
          <w:tab w:val="left" w:pos="4320"/>
        </w:tabs>
        <w:ind w:left="1560"/>
        <w:rPr>
          <w:rFonts w:asciiTheme="majorHAnsi" w:hAnsiTheme="majorHAnsi" w:cstheme="majorHAnsi"/>
          <w:sz w:val="24"/>
          <w:szCs w:val="24"/>
          <w:lang w:val="fr-FR"/>
        </w:rPr>
      </w:pPr>
    </w:p>
    <w:sectPr w:rsidR="001C1B64" w:rsidRPr="001C1B64" w:rsidSect="004E1515">
      <w:headerReference w:type="even" r:id="rId10"/>
      <w:footerReference w:type="default" r:id="rId11"/>
      <w:headerReference w:type="first" r:id="rId12"/>
      <w:pgSz w:w="12240" w:h="20160" w:code="5"/>
      <w:pgMar w:top="1440" w:right="1797" w:bottom="134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F97" w14:textId="77777777" w:rsidR="00065EAF" w:rsidRDefault="00065EAF" w:rsidP="009E260D">
      <w:r>
        <w:separator/>
      </w:r>
    </w:p>
    <w:p w14:paraId="674E4947" w14:textId="77777777" w:rsidR="00065EAF" w:rsidRDefault="00065EAF"/>
  </w:endnote>
  <w:endnote w:type="continuationSeparator" w:id="0">
    <w:p w14:paraId="518610C5" w14:textId="77777777" w:rsidR="00065EAF" w:rsidRDefault="00065EAF" w:rsidP="009E260D">
      <w:r>
        <w:continuationSeparator/>
      </w:r>
    </w:p>
    <w:p w14:paraId="1F3E2D89" w14:textId="77777777" w:rsidR="00065EAF" w:rsidRDefault="0006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C0C" w14:textId="69C287B8" w:rsidR="00D26B99" w:rsidRPr="007E73A5" w:rsidRDefault="001C1B64" w:rsidP="000511CF">
    <w:pPr>
      <w:pStyle w:val="Pieddepage"/>
      <w:tabs>
        <w:tab w:val="clear" w:pos="4320"/>
        <w:tab w:val="center" w:pos="5040"/>
      </w:tabs>
      <w:rPr>
        <w:rFonts w:asciiTheme="minorHAnsi" w:hAnsiTheme="minorHAnsi" w:cstheme="minorHAnsi"/>
        <w:sz w:val="20"/>
        <w:szCs w:val="20"/>
      </w:rPr>
    </w:pPr>
    <w:r>
      <w:rPr>
        <w:rFonts w:asciiTheme="minorHAnsi" w:hAnsiTheme="minorHAnsi" w:cstheme="minorHAnsi"/>
        <w:sz w:val="20"/>
        <w:szCs w:val="20"/>
      </w:rPr>
      <w:t xml:space="preserve">                              </w:t>
    </w:r>
    <w:r w:rsidR="00D26B99" w:rsidRPr="00E054FB">
      <w:rPr>
        <w:rFonts w:asciiTheme="minorHAnsi" w:hAnsiTheme="minorHAnsi" w:cstheme="minorHAnsi"/>
        <w:sz w:val="20"/>
        <w:szCs w:val="20"/>
      </w:rPr>
      <w:t xml:space="preserve">RÈGLEMENT NO </w:t>
    </w:r>
    <w:r w:rsidR="000511CF">
      <w:rPr>
        <w:rFonts w:asciiTheme="minorHAnsi" w:hAnsiTheme="minorHAnsi" w:cstheme="minorHAnsi"/>
        <w:sz w:val="20"/>
        <w:szCs w:val="20"/>
      </w:rPr>
      <w:t>21</w:t>
    </w:r>
    <w:r w:rsidR="000A18B4">
      <w:rPr>
        <w:rFonts w:asciiTheme="minorHAnsi" w:hAnsiTheme="minorHAnsi" w:cstheme="minorHAnsi"/>
        <w:sz w:val="20"/>
        <w:szCs w:val="20"/>
      </w:rPr>
      <w:t>1</w:t>
    </w:r>
    <w:r w:rsidR="00D26B99">
      <w:rPr>
        <w:rFonts w:asciiTheme="minorHAnsi" w:hAnsiTheme="minorHAnsi" w:cstheme="minorHAnsi"/>
        <w:sz w:val="20"/>
        <w:szCs w:val="20"/>
      </w:rPr>
      <w:tab/>
    </w:r>
    <w:r w:rsidR="00D26B99">
      <w:rPr>
        <w:rFonts w:asciiTheme="minorHAnsi" w:hAnsiTheme="minorHAnsi" w:cstheme="minorHAnsi"/>
        <w:sz w:val="20"/>
        <w:szCs w:val="20"/>
      </w:rPr>
      <w:tab/>
      <w:t xml:space="preserve">Page </w:t>
    </w:r>
    <w:r w:rsidR="00D26B99" w:rsidRPr="00E054FB">
      <w:rPr>
        <w:rFonts w:asciiTheme="minorHAnsi" w:hAnsiTheme="minorHAnsi" w:cstheme="minorHAnsi"/>
        <w:sz w:val="20"/>
        <w:szCs w:val="20"/>
      </w:rPr>
      <w:fldChar w:fldCharType="begin"/>
    </w:r>
    <w:r w:rsidR="00D26B99" w:rsidRPr="00E054FB">
      <w:rPr>
        <w:rFonts w:asciiTheme="minorHAnsi" w:hAnsiTheme="minorHAnsi" w:cstheme="minorHAnsi"/>
        <w:sz w:val="20"/>
        <w:szCs w:val="20"/>
      </w:rPr>
      <w:instrText>PAGE   \* MERGEFORMAT</w:instrText>
    </w:r>
    <w:r w:rsidR="00D26B99" w:rsidRPr="00E054FB">
      <w:rPr>
        <w:rFonts w:asciiTheme="minorHAnsi" w:hAnsiTheme="minorHAnsi" w:cstheme="minorHAnsi"/>
        <w:sz w:val="20"/>
        <w:szCs w:val="20"/>
      </w:rPr>
      <w:fldChar w:fldCharType="separate"/>
    </w:r>
    <w:r w:rsidR="00D26B99" w:rsidRPr="000D462D">
      <w:rPr>
        <w:rFonts w:asciiTheme="minorHAnsi" w:hAnsiTheme="minorHAnsi" w:cstheme="minorHAnsi"/>
        <w:noProof/>
        <w:sz w:val="20"/>
        <w:szCs w:val="20"/>
        <w:lang w:val="fr-FR"/>
      </w:rPr>
      <w:t>14</w:t>
    </w:r>
    <w:r w:rsidR="00D26B99" w:rsidRPr="00E054FB">
      <w:rPr>
        <w:rFonts w:asciiTheme="minorHAnsi" w:hAnsiTheme="minorHAnsi" w:cstheme="minorHAnsi"/>
        <w:sz w:val="20"/>
        <w:szCs w:val="20"/>
      </w:rPr>
      <w:fldChar w:fldCharType="end"/>
    </w:r>
    <w:r w:rsidR="00D26B99">
      <w:rPr>
        <w:rFonts w:asciiTheme="minorHAnsi" w:hAnsiTheme="minorHAnsi" w:cstheme="minorHAnsi"/>
        <w:sz w:val="20"/>
        <w:szCs w:val="20"/>
      </w:rPr>
      <w:t xml:space="preserve"> de </w:t>
    </w:r>
    <w:r w:rsidR="00D26B99">
      <w:rPr>
        <w:rFonts w:asciiTheme="minorHAnsi" w:hAnsiTheme="minorHAnsi" w:cstheme="minorHAnsi"/>
        <w:sz w:val="20"/>
        <w:szCs w:val="20"/>
      </w:rPr>
      <w:fldChar w:fldCharType="begin"/>
    </w:r>
    <w:r w:rsidR="00D26B99">
      <w:rPr>
        <w:rFonts w:asciiTheme="minorHAnsi" w:hAnsiTheme="minorHAnsi" w:cstheme="minorHAnsi"/>
        <w:sz w:val="20"/>
        <w:szCs w:val="20"/>
      </w:rPr>
      <w:instrText xml:space="preserve"> SECTIONPAGES  \# "0" \* Arabic  \* MERGEFORMAT </w:instrText>
    </w:r>
    <w:r w:rsidR="00D26B99">
      <w:rPr>
        <w:rFonts w:asciiTheme="minorHAnsi" w:hAnsiTheme="minorHAnsi" w:cstheme="minorHAnsi"/>
        <w:sz w:val="20"/>
        <w:szCs w:val="20"/>
      </w:rPr>
      <w:fldChar w:fldCharType="separate"/>
    </w:r>
    <w:r w:rsidR="00373392" w:rsidRPr="00373392">
      <w:rPr>
        <w:rFonts w:cstheme="minorHAnsi"/>
        <w:noProof/>
        <w:sz w:val="20"/>
        <w:szCs w:val="20"/>
      </w:rPr>
      <w:t>14</w:t>
    </w:r>
    <w:r w:rsidR="00D26B99">
      <w:rPr>
        <w:rFonts w:asciiTheme="minorHAnsi" w:hAnsiTheme="minorHAnsi" w:cstheme="minorHAnsi"/>
        <w:sz w:val="20"/>
        <w:szCs w:val="20"/>
      </w:rPr>
      <w:fldChar w:fldCharType="end"/>
    </w:r>
    <w:r w:rsidR="00D26B99" w:rsidRPr="00E054FB">
      <w:rPr>
        <w:rFonts w:asciiTheme="minorHAnsi" w:hAnsiTheme="minorHAnsi" w:cstheme="minorHAnsi"/>
        <w:sz w:val="20"/>
        <w:szCs w:val="20"/>
      </w:rPr>
      <w:fldChar w:fldCharType="begin"/>
    </w:r>
    <w:r w:rsidR="00D26B99" w:rsidRPr="00E054FB">
      <w:rPr>
        <w:rFonts w:asciiTheme="minorHAnsi" w:hAnsiTheme="minorHAnsi" w:cstheme="minorHAnsi"/>
        <w:sz w:val="20"/>
        <w:szCs w:val="20"/>
      </w:rPr>
      <w:instrText xml:space="preserve"> SET  NoReg  \* MERGEFORMAT </w:instrText>
    </w:r>
    <w:r w:rsidR="00D26B99" w:rsidRPr="00E054FB">
      <w:rPr>
        <w:rFonts w:asciiTheme="minorHAnsi" w:hAnsiTheme="minorHAnsi" w:cstheme="minorHAnsi"/>
        <w:sz w:val="20"/>
        <w:szCs w:val="20"/>
      </w:rPr>
      <w:fldChar w:fldCharType="end"/>
    </w:r>
  </w:p>
  <w:p w14:paraId="40B133F5" w14:textId="77777777" w:rsidR="00D26B99" w:rsidRDefault="00D26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4007" w14:textId="77777777" w:rsidR="00065EAF" w:rsidRDefault="00065EAF" w:rsidP="009E260D">
      <w:r>
        <w:separator/>
      </w:r>
    </w:p>
    <w:p w14:paraId="6D1F0C3B" w14:textId="77777777" w:rsidR="00065EAF" w:rsidRDefault="00065EAF"/>
  </w:footnote>
  <w:footnote w:type="continuationSeparator" w:id="0">
    <w:p w14:paraId="39BFAE0E" w14:textId="77777777" w:rsidR="00065EAF" w:rsidRDefault="00065EAF" w:rsidP="009E260D">
      <w:r>
        <w:continuationSeparator/>
      </w:r>
    </w:p>
    <w:p w14:paraId="0985149F" w14:textId="77777777" w:rsidR="00065EAF" w:rsidRDefault="0006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7BA5" w14:textId="77777777" w:rsidR="00D26B99" w:rsidRDefault="00373392">
    <w:pPr>
      <w:pStyle w:val="En-tte"/>
    </w:pPr>
    <w:r>
      <w:rPr>
        <w:noProof/>
      </w:rPr>
      <w:pict w14:anchorId="0ECC0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26126" o:spid="_x0000_s1026" type="#_x0000_t136" style="position:absolute;left:0;text-align:left;margin-left:0;margin-top:0;width:406.35pt;height:20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p w14:paraId="0249440F" w14:textId="77777777" w:rsidR="00D26B99" w:rsidRDefault="00D26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1602" w14:textId="77777777" w:rsidR="00D26B99" w:rsidRDefault="00373392">
    <w:pPr>
      <w:pStyle w:val="En-tte"/>
    </w:pPr>
    <w:r>
      <w:rPr>
        <w:noProof/>
      </w:rPr>
      <w:pict w14:anchorId="4556E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26125" o:spid="_x0000_s1025" type="#_x0000_t136" style="position:absolute;left:0;text-align:left;margin-left:0;margin-top:0;width:406.35pt;height:20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0A4"/>
    <w:multiLevelType w:val="multilevel"/>
    <w:tmpl w:val="CDD4E6CC"/>
    <w:lvl w:ilvl="0">
      <w:start w:val="1"/>
      <w:numFmt w:val="decimal"/>
      <w:lvlText w:val="%1."/>
      <w:lvlJc w:val="left"/>
      <w:pPr>
        <w:ind w:left="708" w:hanging="567"/>
      </w:pPr>
      <w:rPr>
        <w:rFonts w:asciiTheme="minorHAnsi" w:eastAsia="Arial" w:hAnsiTheme="minorHAnsi" w:cs="Arial" w:hint="default"/>
        <w:b/>
        <w:bCs/>
        <w:spacing w:val="-1"/>
        <w:w w:val="100"/>
        <w:sz w:val="22"/>
        <w:szCs w:val="22"/>
      </w:rPr>
    </w:lvl>
    <w:lvl w:ilvl="1">
      <w:start w:val="1"/>
      <w:numFmt w:val="decimal"/>
      <w:lvlText w:val="%1.%2."/>
      <w:lvlJc w:val="left"/>
      <w:pPr>
        <w:ind w:left="1277" w:hanging="646"/>
      </w:pPr>
      <w:rPr>
        <w:rFonts w:asciiTheme="minorHAnsi" w:eastAsia="Arial" w:hAnsiTheme="minorHAnsi" w:cs="Arial" w:hint="default"/>
        <w:b/>
        <w:bCs/>
        <w:w w:val="100"/>
        <w:sz w:val="22"/>
        <w:szCs w:val="22"/>
      </w:rPr>
    </w:lvl>
    <w:lvl w:ilvl="2">
      <w:start w:val="1"/>
      <w:numFmt w:val="decimal"/>
      <w:lvlText w:val="%1.%2.%3."/>
      <w:lvlJc w:val="left"/>
      <w:pPr>
        <w:ind w:left="2126" w:hanging="850"/>
      </w:pPr>
      <w:rPr>
        <w:rFonts w:asciiTheme="minorHAnsi" w:eastAsia="Arial" w:hAnsiTheme="minorHAnsi" w:cs="Arial" w:hint="default"/>
        <w:w w:val="100"/>
        <w:sz w:val="22"/>
        <w:szCs w:val="22"/>
      </w:rPr>
    </w:lvl>
    <w:lvl w:ilvl="3">
      <w:numFmt w:val="bullet"/>
      <w:lvlText w:val="•"/>
      <w:lvlJc w:val="left"/>
      <w:pPr>
        <w:ind w:left="1680" w:hanging="850"/>
      </w:pPr>
    </w:lvl>
    <w:lvl w:ilvl="4">
      <w:numFmt w:val="bullet"/>
      <w:lvlText w:val="•"/>
      <w:lvlJc w:val="left"/>
      <w:pPr>
        <w:ind w:left="1820" w:hanging="850"/>
      </w:pPr>
    </w:lvl>
    <w:lvl w:ilvl="5">
      <w:numFmt w:val="bullet"/>
      <w:lvlText w:val="•"/>
      <w:lvlJc w:val="left"/>
      <w:pPr>
        <w:ind w:left="2120" w:hanging="850"/>
      </w:pPr>
    </w:lvl>
    <w:lvl w:ilvl="6">
      <w:numFmt w:val="bullet"/>
      <w:lvlText w:val="•"/>
      <w:lvlJc w:val="left"/>
      <w:pPr>
        <w:ind w:left="3456" w:hanging="850"/>
      </w:pPr>
    </w:lvl>
    <w:lvl w:ilvl="7">
      <w:numFmt w:val="bullet"/>
      <w:lvlText w:val="•"/>
      <w:lvlJc w:val="left"/>
      <w:pPr>
        <w:ind w:left="4792" w:hanging="850"/>
      </w:pPr>
    </w:lvl>
    <w:lvl w:ilvl="8">
      <w:numFmt w:val="bullet"/>
      <w:lvlText w:val="•"/>
      <w:lvlJc w:val="left"/>
      <w:pPr>
        <w:ind w:left="6128" w:hanging="850"/>
      </w:pPr>
    </w:lvl>
  </w:abstractNum>
  <w:abstractNum w:abstractNumId="1" w15:restartNumberingAfterBreak="0">
    <w:nsid w:val="05111605"/>
    <w:multiLevelType w:val="hybridMultilevel"/>
    <w:tmpl w:val="A340797E"/>
    <w:lvl w:ilvl="0" w:tplc="6D8C0C46">
      <w:start w:val="1"/>
      <w:numFmt w:val="decimal"/>
      <w:lvlText w:val="%1."/>
      <w:lvlJc w:val="left"/>
      <w:pPr>
        <w:ind w:left="360" w:hanging="360"/>
      </w:pPr>
      <w:rPr>
        <w:rFonts w:hint="default"/>
        <w:b/>
        <w:i w:val="0"/>
        <w:lang w:val="fr-CA"/>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7AB632A"/>
    <w:multiLevelType w:val="multilevel"/>
    <w:tmpl w:val="2D02F4E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043A95"/>
    <w:multiLevelType w:val="multilevel"/>
    <w:tmpl w:val="2EE2F8D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F2776"/>
    <w:multiLevelType w:val="hybridMultilevel"/>
    <w:tmpl w:val="A574FFEA"/>
    <w:lvl w:ilvl="0" w:tplc="7226B440">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5" w15:restartNumberingAfterBreak="0">
    <w:nsid w:val="0FC5358A"/>
    <w:multiLevelType w:val="hybridMultilevel"/>
    <w:tmpl w:val="54AE2D08"/>
    <w:lvl w:ilvl="0" w:tplc="70002C84">
      <w:start w:val="1"/>
      <w:numFmt w:val="bullet"/>
      <w:lvlText w:val="-"/>
      <w:lvlJc w:val="left"/>
      <w:pPr>
        <w:ind w:left="720" w:hanging="360"/>
      </w:pPr>
      <w:rPr>
        <w:rFonts w:ascii="Calibri" w:eastAsia="Arial"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10D27BFF"/>
    <w:multiLevelType w:val="hybridMultilevel"/>
    <w:tmpl w:val="35903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2158AB"/>
    <w:multiLevelType w:val="hybridMultilevel"/>
    <w:tmpl w:val="ABBA74B6"/>
    <w:lvl w:ilvl="0" w:tplc="843EE50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8" w15:restartNumberingAfterBreak="0">
    <w:nsid w:val="1A1D776A"/>
    <w:multiLevelType w:val="multilevel"/>
    <w:tmpl w:val="BFF2482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6661B"/>
    <w:multiLevelType w:val="hybridMultilevel"/>
    <w:tmpl w:val="E8465D34"/>
    <w:lvl w:ilvl="0" w:tplc="70002C84">
      <w:start w:val="1"/>
      <w:numFmt w:val="bullet"/>
      <w:lvlText w:val="-"/>
      <w:lvlJc w:val="left"/>
      <w:pPr>
        <w:ind w:left="900" w:hanging="360"/>
      </w:pPr>
      <w:rPr>
        <w:rFonts w:ascii="Calibri" w:eastAsia="Arial" w:hAnsi="Calibri" w:cs="Arial" w:hint="default"/>
      </w:rPr>
    </w:lvl>
    <w:lvl w:ilvl="1" w:tplc="0C0C0003">
      <w:start w:val="1"/>
      <w:numFmt w:val="bullet"/>
      <w:lvlText w:val="o"/>
      <w:lvlJc w:val="left"/>
      <w:pPr>
        <w:ind w:left="1620" w:hanging="360"/>
      </w:pPr>
      <w:rPr>
        <w:rFonts w:ascii="Courier New" w:hAnsi="Courier New" w:cs="Courier New" w:hint="default"/>
      </w:rPr>
    </w:lvl>
    <w:lvl w:ilvl="2" w:tplc="0C0C0005">
      <w:start w:val="1"/>
      <w:numFmt w:val="bullet"/>
      <w:lvlText w:val=""/>
      <w:lvlJc w:val="left"/>
      <w:pPr>
        <w:ind w:left="2340" w:hanging="360"/>
      </w:pPr>
      <w:rPr>
        <w:rFonts w:ascii="Wingdings" w:hAnsi="Wingdings" w:hint="default"/>
      </w:rPr>
    </w:lvl>
    <w:lvl w:ilvl="3" w:tplc="0C0C0001">
      <w:start w:val="1"/>
      <w:numFmt w:val="bullet"/>
      <w:lvlText w:val=""/>
      <w:lvlJc w:val="left"/>
      <w:pPr>
        <w:ind w:left="3060" w:hanging="360"/>
      </w:pPr>
      <w:rPr>
        <w:rFonts w:ascii="Symbol" w:hAnsi="Symbol" w:hint="default"/>
      </w:rPr>
    </w:lvl>
    <w:lvl w:ilvl="4" w:tplc="0C0C0003">
      <w:start w:val="1"/>
      <w:numFmt w:val="bullet"/>
      <w:lvlText w:val="o"/>
      <w:lvlJc w:val="left"/>
      <w:pPr>
        <w:ind w:left="3780" w:hanging="360"/>
      </w:pPr>
      <w:rPr>
        <w:rFonts w:ascii="Courier New" w:hAnsi="Courier New" w:cs="Courier New" w:hint="default"/>
      </w:rPr>
    </w:lvl>
    <w:lvl w:ilvl="5" w:tplc="0C0C0005">
      <w:start w:val="1"/>
      <w:numFmt w:val="bullet"/>
      <w:lvlText w:val=""/>
      <w:lvlJc w:val="left"/>
      <w:pPr>
        <w:ind w:left="4500" w:hanging="360"/>
      </w:pPr>
      <w:rPr>
        <w:rFonts w:ascii="Wingdings" w:hAnsi="Wingdings" w:hint="default"/>
      </w:rPr>
    </w:lvl>
    <w:lvl w:ilvl="6" w:tplc="0C0C0001">
      <w:start w:val="1"/>
      <w:numFmt w:val="bullet"/>
      <w:lvlText w:val=""/>
      <w:lvlJc w:val="left"/>
      <w:pPr>
        <w:ind w:left="5220" w:hanging="360"/>
      </w:pPr>
      <w:rPr>
        <w:rFonts w:ascii="Symbol" w:hAnsi="Symbol" w:hint="default"/>
      </w:rPr>
    </w:lvl>
    <w:lvl w:ilvl="7" w:tplc="0C0C0003">
      <w:start w:val="1"/>
      <w:numFmt w:val="bullet"/>
      <w:lvlText w:val="o"/>
      <w:lvlJc w:val="left"/>
      <w:pPr>
        <w:ind w:left="5940" w:hanging="360"/>
      </w:pPr>
      <w:rPr>
        <w:rFonts w:ascii="Courier New" w:hAnsi="Courier New" w:cs="Courier New" w:hint="default"/>
      </w:rPr>
    </w:lvl>
    <w:lvl w:ilvl="8" w:tplc="0C0C0005">
      <w:start w:val="1"/>
      <w:numFmt w:val="bullet"/>
      <w:lvlText w:val=""/>
      <w:lvlJc w:val="left"/>
      <w:pPr>
        <w:ind w:left="6660" w:hanging="360"/>
      </w:pPr>
      <w:rPr>
        <w:rFonts w:ascii="Wingdings" w:hAnsi="Wingdings" w:hint="default"/>
      </w:rPr>
    </w:lvl>
  </w:abstractNum>
  <w:abstractNum w:abstractNumId="10" w15:restartNumberingAfterBreak="0">
    <w:nsid w:val="20AD567D"/>
    <w:multiLevelType w:val="hybridMultilevel"/>
    <w:tmpl w:val="F60A8B64"/>
    <w:lvl w:ilvl="0" w:tplc="843EE50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1" w15:restartNumberingAfterBreak="0">
    <w:nsid w:val="20C02227"/>
    <w:multiLevelType w:val="hybridMultilevel"/>
    <w:tmpl w:val="ABBA74B6"/>
    <w:lvl w:ilvl="0" w:tplc="843EE50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2" w15:restartNumberingAfterBreak="0">
    <w:nsid w:val="25BB23CD"/>
    <w:multiLevelType w:val="hybridMultilevel"/>
    <w:tmpl w:val="CC5A4792"/>
    <w:lvl w:ilvl="0" w:tplc="39C82F74">
      <w:start w:val="24"/>
      <w:numFmt w:val="bullet"/>
      <w:lvlText w:val="-"/>
      <w:lvlJc w:val="left"/>
      <w:pPr>
        <w:ind w:left="900" w:hanging="360"/>
      </w:pPr>
      <w:rPr>
        <w:rFonts w:ascii="Calibri" w:eastAsia="Arial" w:hAnsi="Calibri" w:cs="Calibri"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3" w15:restartNumberingAfterBreak="0">
    <w:nsid w:val="25F979EC"/>
    <w:multiLevelType w:val="multilevel"/>
    <w:tmpl w:val="639012A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73395F"/>
    <w:multiLevelType w:val="multilevel"/>
    <w:tmpl w:val="53345B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824EE"/>
    <w:multiLevelType w:val="hybridMultilevel"/>
    <w:tmpl w:val="77CEB2E0"/>
    <w:lvl w:ilvl="0" w:tplc="340651C6">
      <w:start w:val="1"/>
      <w:numFmt w:val="lowerLetter"/>
      <w:lvlText w:val="%1)"/>
      <w:lvlJc w:val="left"/>
      <w:pPr>
        <w:ind w:left="1065" w:hanging="360"/>
      </w:pPr>
      <w:rPr>
        <w:rFonts w:hint="default"/>
      </w:rPr>
    </w:lvl>
    <w:lvl w:ilvl="1" w:tplc="913088F2" w:tentative="1">
      <w:start w:val="1"/>
      <w:numFmt w:val="lowerLetter"/>
      <w:lvlText w:val="%2."/>
      <w:lvlJc w:val="left"/>
      <w:pPr>
        <w:ind w:left="1785" w:hanging="360"/>
      </w:pPr>
    </w:lvl>
    <w:lvl w:ilvl="2" w:tplc="398AB14C" w:tentative="1">
      <w:start w:val="1"/>
      <w:numFmt w:val="lowerRoman"/>
      <w:lvlText w:val="%3."/>
      <w:lvlJc w:val="right"/>
      <w:pPr>
        <w:ind w:left="2505" w:hanging="180"/>
      </w:pPr>
    </w:lvl>
    <w:lvl w:ilvl="3" w:tplc="4FE20EA6" w:tentative="1">
      <w:start w:val="1"/>
      <w:numFmt w:val="decimal"/>
      <w:lvlText w:val="%4."/>
      <w:lvlJc w:val="left"/>
      <w:pPr>
        <w:ind w:left="3225" w:hanging="360"/>
      </w:pPr>
    </w:lvl>
    <w:lvl w:ilvl="4" w:tplc="7B8C34C2" w:tentative="1">
      <w:start w:val="1"/>
      <w:numFmt w:val="lowerLetter"/>
      <w:lvlText w:val="%5."/>
      <w:lvlJc w:val="left"/>
      <w:pPr>
        <w:ind w:left="3945" w:hanging="360"/>
      </w:pPr>
    </w:lvl>
    <w:lvl w:ilvl="5" w:tplc="52C26330" w:tentative="1">
      <w:start w:val="1"/>
      <w:numFmt w:val="lowerRoman"/>
      <w:lvlText w:val="%6."/>
      <w:lvlJc w:val="right"/>
      <w:pPr>
        <w:ind w:left="4665" w:hanging="180"/>
      </w:pPr>
    </w:lvl>
    <w:lvl w:ilvl="6" w:tplc="96F26CF2" w:tentative="1">
      <w:start w:val="1"/>
      <w:numFmt w:val="decimal"/>
      <w:lvlText w:val="%7."/>
      <w:lvlJc w:val="left"/>
      <w:pPr>
        <w:ind w:left="5385" w:hanging="360"/>
      </w:pPr>
    </w:lvl>
    <w:lvl w:ilvl="7" w:tplc="FCAE5F7E" w:tentative="1">
      <w:start w:val="1"/>
      <w:numFmt w:val="lowerLetter"/>
      <w:lvlText w:val="%8."/>
      <w:lvlJc w:val="left"/>
      <w:pPr>
        <w:ind w:left="6105" w:hanging="360"/>
      </w:pPr>
    </w:lvl>
    <w:lvl w:ilvl="8" w:tplc="FAE6E160" w:tentative="1">
      <w:start w:val="1"/>
      <w:numFmt w:val="lowerRoman"/>
      <w:lvlText w:val="%9."/>
      <w:lvlJc w:val="right"/>
      <w:pPr>
        <w:ind w:left="6825" w:hanging="180"/>
      </w:pPr>
    </w:lvl>
  </w:abstractNum>
  <w:abstractNum w:abstractNumId="16" w15:restartNumberingAfterBreak="0">
    <w:nsid w:val="2D792E4F"/>
    <w:multiLevelType w:val="multilevel"/>
    <w:tmpl w:val="AE9E6A8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549FF"/>
    <w:multiLevelType w:val="multilevel"/>
    <w:tmpl w:val="16400ED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6E30E6"/>
    <w:multiLevelType w:val="hybridMultilevel"/>
    <w:tmpl w:val="6972DA32"/>
    <w:lvl w:ilvl="0" w:tplc="CEA063B4">
      <w:start w:val="1"/>
      <w:numFmt w:val="bullet"/>
      <w:lvlText w:val="-"/>
      <w:lvlJc w:val="left"/>
      <w:pPr>
        <w:ind w:left="1287" w:hanging="360"/>
      </w:pPr>
      <w:rPr>
        <w:rFonts w:ascii="Calibri" w:hAnsi="Calibr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9" w15:restartNumberingAfterBreak="0">
    <w:nsid w:val="3C321228"/>
    <w:multiLevelType w:val="multilevel"/>
    <w:tmpl w:val="6F6AB8CC"/>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42CB3"/>
    <w:multiLevelType w:val="hybridMultilevel"/>
    <w:tmpl w:val="A574FFEA"/>
    <w:lvl w:ilvl="0" w:tplc="7226B440">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1" w15:restartNumberingAfterBreak="0">
    <w:nsid w:val="446932D7"/>
    <w:multiLevelType w:val="hybridMultilevel"/>
    <w:tmpl w:val="1EB2E05E"/>
    <w:lvl w:ilvl="0" w:tplc="7EAC030C">
      <w:start w:val="31"/>
      <w:numFmt w:val="bullet"/>
      <w:lvlText w:val="-"/>
      <w:lvlJc w:val="left"/>
      <w:pPr>
        <w:ind w:left="720" w:hanging="360"/>
      </w:pPr>
      <w:rPr>
        <w:rFonts w:ascii="Calibri Light" w:eastAsia="Arial"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A475B82"/>
    <w:multiLevelType w:val="hybridMultilevel"/>
    <w:tmpl w:val="30DA6F8E"/>
    <w:lvl w:ilvl="0" w:tplc="D3A4F114">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3" w15:restartNumberingAfterBreak="0">
    <w:nsid w:val="4C6915ED"/>
    <w:multiLevelType w:val="hybridMultilevel"/>
    <w:tmpl w:val="DAF2F326"/>
    <w:lvl w:ilvl="0" w:tplc="70002C84">
      <w:start w:val="1"/>
      <w:numFmt w:val="bullet"/>
      <w:lvlText w:val="-"/>
      <w:lvlJc w:val="left"/>
      <w:pPr>
        <w:ind w:left="720" w:hanging="360"/>
      </w:pPr>
      <w:rPr>
        <w:rFonts w:ascii="Calibri" w:eastAsia="Arial"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4D3A5D6E"/>
    <w:multiLevelType w:val="multilevel"/>
    <w:tmpl w:val="007C080E"/>
    <w:lvl w:ilvl="0">
      <w:start w:val="20"/>
      <w:numFmt w:val="decimal"/>
      <w:lvlText w:val="%1"/>
      <w:lvlJc w:val="left"/>
      <w:pPr>
        <w:ind w:left="420" w:hanging="420"/>
      </w:pPr>
      <w:rPr>
        <w:rFonts w:hint="default"/>
      </w:rPr>
    </w:lvl>
    <w:lvl w:ilvl="1">
      <w:start w:val="1"/>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5" w15:restartNumberingAfterBreak="0">
    <w:nsid w:val="50B7484C"/>
    <w:multiLevelType w:val="hybridMultilevel"/>
    <w:tmpl w:val="ABBA74B6"/>
    <w:lvl w:ilvl="0" w:tplc="843EE50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6" w15:restartNumberingAfterBreak="0">
    <w:nsid w:val="54353177"/>
    <w:multiLevelType w:val="hybridMultilevel"/>
    <w:tmpl w:val="E3AE44E2"/>
    <w:lvl w:ilvl="0" w:tplc="0C0EE8AE">
      <w:start w:val="1"/>
      <w:numFmt w:val="lowerLetter"/>
      <w:lvlText w:val="%1)"/>
      <w:lvlJc w:val="left"/>
      <w:pPr>
        <w:ind w:left="1065" w:hanging="360"/>
      </w:pPr>
      <w:rPr>
        <w:rFonts w:hint="default"/>
      </w:rPr>
    </w:lvl>
    <w:lvl w:ilvl="1" w:tplc="0EA07500">
      <w:start w:val="1"/>
      <w:numFmt w:val="lowerLetter"/>
      <w:lvlText w:val="%2."/>
      <w:lvlJc w:val="left"/>
      <w:pPr>
        <w:ind w:left="1785" w:hanging="360"/>
      </w:pPr>
    </w:lvl>
    <w:lvl w:ilvl="2" w:tplc="F800B71E" w:tentative="1">
      <w:start w:val="1"/>
      <w:numFmt w:val="lowerRoman"/>
      <w:lvlText w:val="%3."/>
      <w:lvlJc w:val="right"/>
      <w:pPr>
        <w:ind w:left="2505" w:hanging="180"/>
      </w:pPr>
    </w:lvl>
    <w:lvl w:ilvl="3" w:tplc="6C045334" w:tentative="1">
      <w:start w:val="1"/>
      <w:numFmt w:val="decimal"/>
      <w:lvlText w:val="%4."/>
      <w:lvlJc w:val="left"/>
      <w:pPr>
        <w:ind w:left="3225" w:hanging="360"/>
      </w:pPr>
    </w:lvl>
    <w:lvl w:ilvl="4" w:tplc="6D6C2A4A" w:tentative="1">
      <w:start w:val="1"/>
      <w:numFmt w:val="lowerLetter"/>
      <w:lvlText w:val="%5."/>
      <w:lvlJc w:val="left"/>
      <w:pPr>
        <w:ind w:left="3945" w:hanging="360"/>
      </w:pPr>
    </w:lvl>
    <w:lvl w:ilvl="5" w:tplc="B1CA026C" w:tentative="1">
      <w:start w:val="1"/>
      <w:numFmt w:val="lowerRoman"/>
      <w:lvlText w:val="%6."/>
      <w:lvlJc w:val="right"/>
      <w:pPr>
        <w:ind w:left="4665" w:hanging="180"/>
      </w:pPr>
    </w:lvl>
    <w:lvl w:ilvl="6" w:tplc="45B81E76" w:tentative="1">
      <w:start w:val="1"/>
      <w:numFmt w:val="decimal"/>
      <w:lvlText w:val="%7."/>
      <w:lvlJc w:val="left"/>
      <w:pPr>
        <w:ind w:left="5385" w:hanging="360"/>
      </w:pPr>
    </w:lvl>
    <w:lvl w:ilvl="7" w:tplc="F1D2BC40" w:tentative="1">
      <w:start w:val="1"/>
      <w:numFmt w:val="lowerLetter"/>
      <w:lvlText w:val="%8."/>
      <w:lvlJc w:val="left"/>
      <w:pPr>
        <w:ind w:left="6105" w:hanging="360"/>
      </w:pPr>
    </w:lvl>
    <w:lvl w:ilvl="8" w:tplc="98126464" w:tentative="1">
      <w:start w:val="1"/>
      <w:numFmt w:val="lowerRoman"/>
      <w:lvlText w:val="%9."/>
      <w:lvlJc w:val="right"/>
      <w:pPr>
        <w:ind w:left="6825" w:hanging="180"/>
      </w:pPr>
    </w:lvl>
  </w:abstractNum>
  <w:abstractNum w:abstractNumId="27" w15:restartNumberingAfterBreak="0">
    <w:nsid w:val="5579444C"/>
    <w:multiLevelType w:val="hybridMultilevel"/>
    <w:tmpl w:val="2FD20196"/>
    <w:lvl w:ilvl="0" w:tplc="ABC42F40">
      <w:numFmt w:val="bullet"/>
      <w:lvlText w:val=""/>
      <w:lvlJc w:val="left"/>
      <w:pPr>
        <w:ind w:left="1845" w:hanging="855"/>
      </w:pPr>
      <w:rPr>
        <w:rFonts w:ascii="Wingdings" w:eastAsia="Arial" w:hAnsi="Wingdings" w:cstheme="majorHAnsi"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28" w15:restartNumberingAfterBreak="0">
    <w:nsid w:val="62E37B47"/>
    <w:multiLevelType w:val="multilevel"/>
    <w:tmpl w:val="703AF8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D24659"/>
    <w:multiLevelType w:val="hybridMultilevel"/>
    <w:tmpl w:val="FB4C3F5A"/>
    <w:lvl w:ilvl="0" w:tplc="0C0C0017">
      <w:start w:val="1"/>
      <w:numFmt w:val="lowerLetter"/>
      <w:lvlText w:val="%1)"/>
      <w:lvlJc w:val="left"/>
      <w:pPr>
        <w:ind w:left="927" w:hanging="360"/>
      </w:p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0" w15:restartNumberingAfterBreak="0">
    <w:nsid w:val="795760C4"/>
    <w:multiLevelType w:val="multilevel"/>
    <w:tmpl w:val="399090C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F6331A"/>
    <w:multiLevelType w:val="multilevel"/>
    <w:tmpl w:val="734ED9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752B72"/>
    <w:multiLevelType w:val="multilevel"/>
    <w:tmpl w:val="CD025B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8B528E"/>
    <w:multiLevelType w:val="hybridMultilevel"/>
    <w:tmpl w:val="4C608E70"/>
    <w:lvl w:ilvl="0" w:tplc="2D7EC8DC">
      <w:start w:val="1"/>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num w:numId="1" w16cid:durableId="201001446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17582967">
    <w:abstractNumId w:val="23"/>
  </w:num>
  <w:num w:numId="3" w16cid:durableId="1097948077">
    <w:abstractNumId w:val="9"/>
  </w:num>
  <w:num w:numId="4" w16cid:durableId="232204179">
    <w:abstractNumId w:val="5"/>
  </w:num>
  <w:num w:numId="5" w16cid:durableId="164176102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32547981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121458647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267588285">
    <w:abstractNumId w:val="12"/>
  </w:num>
  <w:num w:numId="9" w16cid:durableId="47830731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00921652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16cid:durableId="914632763">
    <w:abstractNumId w:val="23"/>
  </w:num>
  <w:num w:numId="12" w16cid:durableId="1351252418">
    <w:abstractNumId w:val="6"/>
  </w:num>
  <w:num w:numId="13" w16cid:durableId="335307294">
    <w:abstractNumId w:val="1"/>
  </w:num>
  <w:num w:numId="14" w16cid:durableId="1782551">
    <w:abstractNumId w:val="31"/>
  </w:num>
  <w:num w:numId="15" w16cid:durableId="555815995">
    <w:abstractNumId w:val="17"/>
  </w:num>
  <w:num w:numId="16" w16cid:durableId="1618870984">
    <w:abstractNumId w:val="13"/>
  </w:num>
  <w:num w:numId="17" w16cid:durableId="1022242289">
    <w:abstractNumId w:val="14"/>
  </w:num>
  <w:num w:numId="18" w16cid:durableId="1598563678">
    <w:abstractNumId w:val="32"/>
  </w:num>
  <w:num w:numId="19" w16cid:durableId="1213687285">
    <w:abstractNumId w:val="2"/>
  </w:num>
  <w:num w:numId="20" w16cid:durableId="1317032068">
    <w:abstractNumId w:val="3"/>
  </w:num>
  <w:num w:numId="21" w16cid:durableId="976027781">
    <w:abstractNumId w:val="30"/>
  </w:num>
  <w:num w:numId="22" w16cid:durableId="2041127370">
    <w:abstractNumId w:val="8"/>
  </w:num>
  <w:num w:numId="23" w16cid:durableId="1638799225">
    <w:abstractNumId w:val="28"/>
  </w:num>
  <w:num w:numId="24" w16cid:durableId="1626351049">
    <w:abstractNumId w:val="19"/>
  </w:num>
  <w:num w:numId="25" w16cid:durableId="1971011235">
    <w:abstractNumId w:val="16"/>
  </w:num>
  <w:num w:numId="26" w16cid:durableId="373310385">
    <w:abstractNumId w:val="10"/>
  </w:num>
  <w:num w:numId="27" w16cid:durableId="1233009409">
    <w:abstractNumId w:val="21"/>
  </w:num>
  <w:num w:numId="28" w16cid:durableId="1052264710">
    <w:abstractNumId w:val="26"/>
  </w:num>
  <w:num w:numId="29" w16cid:durableId="387842191">
    <w:abstractNumId w:val="15"/>
  </w:num>
  <w:num w:numId="30" w16cid:durableId="25177728">
    <w:abstractNumId w:val="7"/>
  </w:num>
  <w:num w:numId="31" w16cid:durableId="622999068">
    <w:abstractNumId w:val="11"/>
  </w:num>
  <w:num w:numId="32" w16cid:durableId="368724282">
    <w:abstractNumId w:val="22"/>
  </w:num>
  <w:num w:numId="33" w16cid:durableId="1053389801">
    <w:abstractNumId w:val="24"/>
  </w:num>
  <w:num w:numId="34" w16cid:durableId="2034111051">
    <w:abstractNumId w:val="4"/>
  </w:num>
  <w:num w:numId="35" w16cid:durableId="1244603557">
    <w:abstractNumId w:val="25"/>
  </w:num>
  <w:num w:numId="36" w16cid:durableId="828599460">
    <w:abstractNumId w:val="20"/>
  </w:num>
  <w:num w:numId="37" w16cid:durableId="1115371380">
    <w:abstractNumId w:val="29"/>
  </w:num>
  <w:num w:numId="38" w16cid:durableId="1927304967">
    <w:abstractNumId w:val="27"/>
  </w:num>
  <w:num w:numId="39" w16cid:durableId="2444026">
    <w:abstractNumId w:val="18"/>
  </w:num>
  <w:num w:numId="40" w16cid:durableId="6681711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6C"/>
    <w:rsid w:val="0000212A"/>
    <w:rsid w:val="00011EF6"/>
    <w:rsid w:val="000123CD"/>
    <w:rsid w:val="00022B4E"/>
    <w:rsid w:val="00032679"/>
    <w:rsid w:val="00033E2F"/>
    <w:rsid w:val="00035453"/>
    <w:rsid w:val="000370A8"/>
    <w:rsid w:val="000403D4"/>
    <w:rsid w:val="00041FA6"/>
    <w:rsid w:val="000432F6"/>
    <w:rsid w:val="00043E99"/>
    <w:rsid w:val="000511CF"/>
    <w:rsid w:val="00053FB6"/>
    <w:rsid w:val="0005432C"/>
    <w:rsid w:val="000557F1"/>
    <w:rsid w:val="00055E8A"/>
    <w:rsid w:val="00057141"/>
    <w:rsid w:val="0006197C"/>
    <w:rsid w:val="0006225E"/>
    <w:rsid w:val="00065EAF"/>
    <w:rsid w:val="00070AB9"/>
    <w:rsid w:val="00071653"/>
    <w:rsid w:val="00072BEB"/>
    <w:rsid w:val="0007343F"/>
    <w:rsid w:val="000767E3"/>
    <w:rsid w:val="000776CF"/>
    <w:rsid w:val="00080EE7"/>
    <w:rsid w:val="000827D2"/>
    <w:rsid w:val="00093169"/>
    <w:rsid w:val="000966B8"/>
    <w:rsid w:val="000A18B4"/>
    <w:rsid w:val="000A3BFD"/>
    <w:rsid w:val="000A4AD4"/>
    <w:rsid w:val="000A7AB8"/>
    <w:rsid w:val="000B0316"/>
    <w:rsid w:val="000B4F62"/>
    <w:rsid w:val="000C6C48"/>
    <w:rsid w:val="000D462D"/>
    <w:rsid w:val="000D6039"/>
    <w:rsid w:val="000E32C9"/>
    <w:rsid w:val="000E53D6"/>
    <w:rsid w:val="000E555E"/>
    <w:rsid w:val="000E5EE9"/>
    <w:rsid w:val="000F035C"/>
    <w:rsid w:val="000F1151"/>
    <w:rsid w:val="000F18B5"/>
    <w:rsid w:val="000F2ED9"/>
    <w:rsid w:val="00102097"/>
    <w:rsid w:val="00102369"/>
    <w:rsid w:val="00102F66"/>
    <w:rsid w:val="00107306"/>
    <w:rsid w:val="00107A4D"/>
    <w:rsid w:val="00107F39"/>
    <w:rsid w:val="00107F6A"/>
    <w:rsid w:val="00111ECD"/>
    <w:rsid w:val="0011214A"/>
    <w:rsid w:val="00115A36"/>
    <w:rsid w:val="00117D2A"/>
    <w:rsid w:val="001227D0"/>
    <w:rsid w:val="00125048"/>
    <w:rsid w:val="00136F4E"/>
    <w:rsid w:val="00141731"/>
    <w:rsid w:val="001423A4"/>
    <w:rsid w:val="00142722"/>
    <w:rsid w:val="00144F25"/>
    <w:rsid w:val="00146729"/>
    <w:rsid w:val="0014680B"/>
    <w:rsid w:val="00147CB8"/>
    <w:rsid w:val="00151D0F"/>
    <w:rsid w:val="00153EBB"/>
    <w:rsid w:val="001542AD"/>
    <w:rsid w:val="00154984"/>
    <w:rsid w:val="00160B87"/>
    <w:rsid w:val="00162137"/>
    <w:rsid w:val="00165D3D"/>
    <w:rsid w:val="00182E2C"/>
    <w:rsid w:val="00183E7A"/>
    <w:rsid w:val="001848EA"/>
    <w:rsid w:val="00184AA3"/>
    <w:rsid w:val="001859CD"/>
    <w:rsid w:val="001862E4"/>
    <w:rsid w:val="0019093B"/>
    <w:rsid w:val="00191723"/>
    <w:rsid w:val="001A4B60"/>
    <w:rsid w:val="001B0244"/>
    <w:rsid w:val="001B03FC"/>
    <w:rsid w:val="001B53C6"/>
    <w:rsid w:val="001C00DD"/>
    <w:rsid w:val="001C1B64"/>
    <w:rsid w:val="001C4248"/>
    <w:rsid w:val="001D1724"/>
    <w:rsid w:val="001D1CC5"/>
    <w:rsid w:val="001D62BE"/>
    <w:rsid w:val="001E02C0"/>
    <w:rsid w:val="001E0F58"/>
    <w:rsid w:val="001E2FB9"/>
    <w:rsid w:val="001F3002"/>
    <w:rsid w:val="001F3198"/>
    <w:rsid w:val="001F5A70"/>
    <w:rsid w:val="001F5C2C"/>
    <w:rsid w:val="001F7960"/>
    <w:rsid w:val="001F7D5E"/>
    <w:rsid w:val="002012AD"/>
    <w:rsid w:val="00201790"/>
    <w:rsid w:val="00201FA3"/>
    <w:rsid w:val="00202F26"/>
    <w:rsid w:val="00205A62"/>
    <w:rsid w:val="002160C2"/>
    <w:rsid w:val="00216B5E"/>
    <w:rsid w:val="00216CA9"/>
    <w:rsid w:val="00221494"/>
    <w:rsid w:val="0022306B"/>
    <w:rsid w:val="00224D07"/>
    <w:rsid w:val="00233220"/>
    <w:rsid w:val="002332FB"/>
    <w:rsid w:val="00235100"/>
    <w:rsid w:val="00243267"/>
    <w:rsid w:val="00243312"/>
    <w:rsid w:val="00243432"/>
    <w:rsid w:val="0025280C"/>
    <w:rsid w:val="0025283F"/>
    <w:rsid w:val="0025290C"/>
    <w:rsid w:val="00252FCC"/>
    <w:rsid w:val="00255595"/>
    <w:rsid w:val="00255E53"/>
    <w:rsid w:val="002602F6"/>
    <w:rsid w:val="002634A1"/>
    <w:rsid w:val="00265917"/>
    <w:rsid w:val="002668E9"/>
    <w:rsid w:val="0026795C"/>
    <w:rsid w:val="00267F52"/>
    <w:rsid w:val="002706B0"/>
    <w:rsid w:val="00270876"/>
    <w:rsid w:val="00272C8A"/>
    <w:rsid w:val="002744D9"/>
    <w:rsid w:val="00275154"/>
    <w:rsid w:val="002764C8"/>
    <w:rsid w:val="002777AF"/>
    <w:rsid w:val="002951F6"/>
    <w:rsid w:val="002970E1"/>
    <w:rsid w:val="002A1FBD"/>
    <w:rsid w:val="002A518F"/>
    <w:rsid w:val="002B1393"/>
    <w:rsid w:val="002C051A"/>
    <w:rsid w:val="002C1B3E"/>
    <w:rsid w:val="002C230F"/>
    <w:rsid w:val="002D1B11"/>
    <w:rsid w:val="002D7591"/>
    <w:rsid w:val="002E22F3"/>
    <w:rsid w:val="002E6DD0"/>
    <w:rsid w:val="002F0BD6"/>
    <w:rsid w:val="002F1439"/>
    <w:rsid w:val="002F2F72"/>
    <w:rsid w:val="002F3B54"/>
    <w:rsid w:val="00307222"/>
    <w:rsid w:val="003109C5"/>
    <w:rsid w:val="003161DD"/>
    <w:rsid w:val="003328D1"/>
    <w:rsid w:val="0033364E"/>
    <w:rsid w:val="00335A1B"/>
    <w:rsid w:val="003368F0"/>
    <w:rsid w:val="00337C28"/>
    <w:rsid w:val="0034006D"/>
    <w:rsid w:val="0034174C"/>
    <w:rsid w:val="00345A48"/>
    <w:rsid w:val="00346452"/>
    <w:rsid w:val="00350E5C"/>
    <w:rsid w:val="00363E3C"/>
    <w:rsid w:val="003659AE"/>
    <w:rsid w:val="00371F47"/>
    <w:rsid w:val="00372249"/>
    <w:rsid w:val="00373392"/>
    <w:rsid w:val="0038735E"/>
    <w:rsid w:val="00397403"/>
    <w:rsid w:val="003A02D2"/>
    <w:rsid w:val="003A39E2"/>
    <w:rsid w:val="003A6995"/>
    <w:rsid w:val="003B0152"/>
    <w:rsid w:val="003B3CE9"/>
    <w:rsid w:val="003B623A"/>
    <w:rsid w:val="003B7AD7"/>
    <w:rsid w:val="003D0DF9"/>
    <w:rsid w:val="003D5F8A"/>
    <w:rsid w:val="003D6E1E"/>
    <w:rsid w:val="003E0AAD"/>
    <w:rsid w:val="003E0FDC"/>
    <w:rsid w:val="003E13B2"/>
    <w:rsid w:val="003E22A1"/>
    <w:rsid w:val="003E32B5"/>
    <w:rsid w:val="003E393F"/>
    <w:rsid w:val="003E739F"/>
    <w:rsid w:val="003E7755"/>
    <w:rsid w:val="003E7FA2"/>
    <w:rsid w:val="003F4813"/>
    <w:rsid w:val="003F4C56"/>
    <w:rsid w:val="00402199"/>
    <w:rsid w:val="00412FDF"/>
    <w:rsid w:val="00413CD7"/>
    <w:rsid w:val="00415E53"/>
    <w:rsid w:val="00416288"/>
    <w:rsid w:val="00424E77"/>
    <w:rsid w:val="00425506"/>
    <w:rsid w:val="00425E53"/>
    <w:rsid w:val="00427B6A"/>
    <w:rsid w:val="0043492F"/>
    <w:rsid w:val="00442051"/>
    <w:rsid w:val="00443B8D"/>
    <w:rsid w:val="00446AA8"/>
    <w:rsid w:val="00446BB9"/>
    <w:rsid w:val="00452130"/>
    <w:rsid w:val="00467227"/>
    <w:rsid w:val="00470A8A"/>
    <w:rsid w:val="00475059"/>
    <w:rsid w:val="004804B4"/>
    <w:rsid w:val="00480888"/>
    <w:rsid w:val="004822B8"/>
    <w:rsid w:val="00484960"/>
    <w:rsid w:val="00486260"/>
    <w:rsid w:val="004870BA"/>
    <w:rsid w:val="0048715A"/>
    <w:rsid w:val="004A319A"/>
    <w:rsid w:val="004A4AEB"/>
    <w:rsid w:val="004A71ED"/>
    <w:rsid w:val="004A7AAC"/>
    <w:rsid w:val="004B4EF1"/>
    <w:rsid w:val="004B53ED"/>
    <w:rsid w:val="004B5FE6"/>
    <w:rsid w:val="004B6494"/>
    <w:rsid w:val="004C4550"/>
    <w:rsid w:val="004C4F81"/>
    <w:rsid w:val="004D3920"/>
    <w:rsid w:val="004D3B0C"/>
    <w:rsid w:val="004E1515"/>
    <w:rsid w:val="004F1F93"/>
    <w:rsid w:val="004F45C3"/>
    <w:rsid w:val="004F4C5A"/>
    <w:rsid w:val="004F5AD9"/>
    <w:rsid w:val="004F7F15"/>
    <w:rsid w:val="00502A86"/>
    <w:rsid w:val="005060CA"/>
    <w:rsid w:val="00523EFA"/>
    <w:rsid w:val="0052537B"/>
    <w:rsid w:val="005266A7"/>
    <w:rsid w:val="0052731A"/>
    <w:rsid w:val="00527EB6"/>
    <w:rsid w:val="00533283"/>
    <w:rsid w:val="00533801"/>
    <w:rsid w:val="00535AC7"/>
    <w:rsid w:val="00536579"/>
    <w:rsid w:val="00540012"/>
    <w:rsid w:val="0054177D"/>
    <w:rsid w:val="005420AA"/>
    <w:rsid w:val="00545EA3"/>
    <w:rsid w:val="00554B15"/>
    <w:rsid w:val="00554F79"/>
    <w:rsid w:val="00560021"/>
    <w:rsid w:val="0056209A"/>
    <w:rsid w:val="00566AF7"/>
    <w:rsid w:val="00571A26"/>
    <w:rsid w:val="00571AE2"/>
    <w:rsid w:val="00572116"/>
    <w:rsid w:val="005727C6"/>
    <w:rsid w:val="00573DF7"/>
    <w:rsid w:val="00574392"/>
    <w:rsid w:val="005743DC"/>
    <w:rsid w:val="00575210"/>
    <w:rsid w:val="00576D50"/>
    <w:rsid w:val="00577716"/>
    <w:rsid w:val="00581B90"/>
    <w:rsid w:val="00582C69"/>
    <w:rsid w:val="00586281"/>
    <w:rsid w:val="00586F69"/>
    <w:rsid w:val="00591852"/>
    <w:rsid w:val="00593EBB"/>
    <w:rsid w:val="00594330"/>
    <w:rsid w:val="00597174"/>
    <w:rsid w:val="005C1F8E"/>
    <w:rsid w:val="005C23D5"/>
    <w:rsid w:val="005C3482"/>
    <w:rsid w:val="005D0373"/>
    <w:rsid w:val="005D20F9"/>
    <w:rsid w:val="005D5CAB"/>
    <w:rsid w:val="005D7BFC"/>
    <w:rsid w:val="005E033F"/>
    <w:rsid w:val="005E088B"/>
    <w:rsid w:val="005F031B"/>
    <w:rsid w:val="005F1D7D"/>
    <w:rsid w:val="005F5D1E"/>
    <w:rsid w:val="00602AEC"/>
    <w:rsid w:val="00607CF7"/>
    <w:rsid w:val="00607F23"/>
    <w:rsid w:val="006158E3"/>
    <w:rsid w:val="00615F30"/>
    <w:rsid w:val="00616667"/>
    <w:rsid w:val="00617365"/>
    <w:rsid w:val="00617928"/>
    <w:rsid w:val="00621125"/>
    <w:rsid w:val="00622F21"/>
    <w:rsid w:val="006240BE"/>
    <w:rsid w:val="006241F1"/>
    <w:rsid w:val="00631A82"/>
    <w:rsid w:val="00635778"/>
    <w:rsid w:val="00640BB3"/>
    <w:rsid w:val="00645DF4"/>
    <w:rsid w:val="00646662"/>
    <w:rsid w:val="006520D6"/>
    <w:rsid w:val="00652AED"/>
    <w:rsid w:val="0065326B"/>
    <w:rsid w:val="006533CB"/>
    <w:rsid w:val="006555F1"/>
    <w:rsid w:val="0065642A"/>
    <w:rsid w:val="00656B8A"/>
    <w:rsid w:val="006611C7"/>
    <w:rsid w:val="0066150D"/>
    <w:rsid w:val="00662603"/>
    <w:rsid w:val="0066512A"/>
    <w:rsid w:val="0066790A"/>
    <w:rsid w:val="00674BF6"/>
    <w:rsid w:val="00676A35"/>
    <w:rsid w:val="00683532"/>
    <w:rsid w:val="00686FA6"/>
    <w:rsid w:val="0068706C"/>
    <w:rsid w:val="006A16B2"/>
    <w:rsid w:val="006A37A4"/>
    <w:rsid w:val="006A5192"/>
    <w:rsid w:val="006A7316"/>
    <w:rsid w:val="006A7CA0"/>
    <w:rsid w:val="006B07BA"/>
    <w:rsid w:val="006B18D3"/>
    <w:rsid w:val="006C09B7"/>
    <w:rsid w:val="006D083D"/>
    <w:rsid w:val="006D7791"/>
    <w:rsid w:val="006E297D"/>
    <w:rsid w:val="006E79D9"/>
    <w:rsid w:val="006E7F84"/>
    <w:rsid w:val="006F09A3"/>
    <w:rsid w:val="006F0E03"/>
    <w:rsid w:val="006F26E3"/>
    <w:rsid w:val="00703F45"/>
    <w:rsid w:val="00705810"/>
    <w:rsid w:val="00705BED"/>
    <w:rsid w:val="00711965"/>
    <w:rsid w:val="00713852"/>
    <w:rsid w:val="00713E68"/>
    <w:rsid w:val="00714D61"/>
    <w:rsid w:val="0071648B"/>
    <w:rsid w:val="007212BA"/>
    <w:rsid w:val="00724888"/>
    <w:rsid w:val="00726A87"/>
    <w:rsid w:val="0073217D"/>
    <w:rsid w:val="00736366"/>
    <w:rsid w:val="00737060"/>
    <w:rsid w:val="00742A72"/>
    <w:rsid w:val="007446B8"/>
    <w:rsid w:val="00744C74"/>
    <w:rsid w:val="00745851"/>
    <w:rsid w:val="00746271"/>
    <w:rsid w:val="007466EF"/>
    <w:rsid w:val="00750A52"/>
    <w:rsid w:val="00754E23"/>
    <w:rsid w:val="007561A5"/>
    <w:rsid w:val="00762042"/>
    <w:rsid w:val="007625DF"/>
    <w:rsid w:val="00764EC8"/>
    <w:rsid w:val="00765DAF"/>
    <w:rsid w:val="00771131"/>
    <w:rsid w:val="007723B4"/>
    <w:rsid w:val="0077272C"/>
    <w:rsid w:val="007748B3"/>
    <w:rsid w:val="00782792"/>
    <w:rsid w:val="00783106"/>
    <w:rsid w:val="00783185"/>
    <w:rsid w:val="0078771F"/>
    <w:rsid w:val="00791CBF"/>
    <w:rsid w:val="00795513"/>
    <w:rsid w:val="007A1F42"/>
    <w:rsid w:val="007B655D"/>
    <w:rsid w:val="007C14E1"/>
    <w:rsid w:val="007C212C"/>
    <w:rsid w:val="007C43E4"/>
    <w:rsid w:val="007C7D51"/>
    <w:rsid w:val="007D0B20"/>
    <w:rsid w:val="007D2C5F"/>
    <w:rsid w:val="007D405A"/>
    <w:rsid w:val="007D5F74"/>
    <w:rsid w:val="007D7A94"/>
    <w:rsid w:val="007D7FE0"/>
    <w:rsid w:val="007E126A"/>
    <w:rsid w:val="007E46BA"/>
    <w:rsid w:val="007E73A5"/>
    <w:rsid w:val="007F311C"/>
    <w:rsid w:val="007F6D45"/>
    <w:rsid w:val="00805CB2"/>
    <w:rsid w:val="00815E90"/>
    <w:rsid w:val="00823B60"/>
    <w:rsid w:val="00832838"/>
    <w:rsid w:val="00852913"/>
    <w:rsid w:val="00852F52"/>
    <w:rsid w:val="0085562F"/>
    <w:rsid w:val="00857E37"/>
    <w:rsid w:val="00860521"/>
    <w:rsid w:val="008617E9"/>
    <w:rsid w:val="00864221"/>
    <w:rsid w:val="008672E8"/>
    <w:rsid w:val="00872B3D"/>
    <w:rsid w:val="00873FA8"/>
    <w:rsid w:val="00875A8C"/>
    <w:rsid w:val="00880260"/>
    <w:rsid w:val="00883C17"/>
    <w:rsid w:val="008843FC"/>
    <w:rsid w:val="00884C79"/>
    <w:rsid w:val="00886110"/>
    <w:rsid w:val="008922E1"/>
    <w:rsid w:val="00893410"/>
    <w:rsid w:val="008972A5"/>
    <w:rsid w:val="008A08A1"/>
    <w:rsid w:val="008A0BD2"/>
    <w:rsid w:val="008A112F"/>
    <w:rsid w:val="008B2FAE"/>
    <w:rsid w:val="008B4157"/>
    <w:rsid w:val="008B4E26"/>
    <w:rsid w:val="008B5601"/>
    <w:rsid w:val="008B7045"/>
    <w:rsid w:val="008C186E"/>
    <w:rsid w:val="008C1BFD"/>
    <w:rsid w:val="008C351B"/>
    <w:rsid w:val="008C766D"/>
    <w:rsid w:val="008D08A7"/>
    <w:rsid w:val="008D4546"/>
    <w:rsid w:val="008D47C3"/>
    <w:rsid w:val="008D481A"/>
    <w:rsid w:val="008D77CB"/>
    <w:rsid w:val="008E082E"/>
    <w:rsid w:val="008E3360"/>
    <w:rsid w:val="008E408F"/>
    <w:rsid w:val="008F2414"/>
    <w:rsid w:val="008F789D"/>
    <w:rsid w:val="008F7C9E"/>
    <w:rsid w:val="008F7F90"/>
    <w:rsid w:val="00900D88"/>
    <w:rsid w:val="00911FF9"/>
    <w:rsid w:val="00912A93"/>
    <w:rsid w:val="009130BA"/>
    <w:rsid w:val="0091493D"/>
    <w:rsid w:val="00921CD3"/>
    <w:rsid w:val="009301FD"/>
    <w:rsid w:val="00941761"/>
    <w:rsid w:val="00943843"/>
    <w:rsid w:val="00946469"/>
    <w:rsid w:val="00954C38"/>
    <w:rsid w:val="00957356"/>
    <w:rsid w:val="00963DD7"/>
    <w:rsid w:val="009709D3"/>
    <w:rsid w:val="0097421E"/>
    <w:rsid w:val="0097559D"/>
    <w:rsid w:val="00975B56"/>
    <w:rsid w:val="009841C5"/>
    <w:rsid w:val="009853C0"/>
    <w:rsid w:val="0099350B"/>
    <w:rsid w:val="00994480"/>
    <w:rsid w:val="00996539"/>
    <w:rsid w:val="009A0384"/>
    <w:rsid w:val="009A1170"/>
    <w:rsid w:val="009A14B9"/>
    <w:rsid w:val="009A2649"/>
    <w:rsid w:val="009A43F9"/>
    <w:rsid w:val="009A512F"/>
    <w:rsid w:val="009B37C3"/>
    <w:rsid w:val="009B70D4"/>
    <w:rsid w:val="009D0317"/>
    <w:rsid w:val="009D049F"/>
    <w:rsid w:val="009D27C2"/>
    <w:rsid w:val="009D4923"/>
    <w:rsid w:val="009D4ADD"/>
    <w:rsid w:val="009E084E"/>
    <w:rsid w:val="009E1DC9"/>
    <w:rsid w:val="009E260D"/>
    <w:rsid w:val="009F203E"/>
    <w:rsid w:val="00A0181D"/>
    <w:rsid w:val="00A0287B"/>
    <w:rsid w:val="00A02E51"/>
    <w:rsid w:val="00A057DB"/>
    <w:rsid w:val="00A11154"/>
    <w:rsid w:val="00A114F9"/>
    <w:rsid w:val="00A2151C"/>
    <w:rsid w:val="00A225B5"/>
    <w:rsid w:val="00A22662"/>
    <w:rsid w:val="00A25AFC"/>
    <w:rsid w:val="00A27ACC"/>
    <w:rsid w:val="00A27F44"/>
    <w:rsid w:val="00A30260"/>
    <w:rsid w:val="00A308B1"/>
    <w:rsid w:val="00A30AAF"/>
    <w:rsid w:val="00A31B73"/>
    <w:rsid w:val="00A340BF"/>
    <w:rsid w:val="00A45D0D"/>
    <w:rsid w:val="00A569AA"/>
    <w:rsid w:val="00A61E1D"/>
    <w:rsid w:val="00A65B8C"/>
    <w:rsid w:val="00A67464"/>
    <w:rsid w:val="00A71BDF"/>
    <w:rsid w:val="00A74594"/>
    <w:rsid w:val="00A864E7"/>
    <w:rsid w:val="00A9512C"/>
    <w:rsid w:val="00A9589F"/>
    <w:rsid w:val="00A974F5"/>
    <w:rsid w:val="00A976A7"/>
    <w:rsid w:val="00AA08F8"/>
    <w:rsid w:val="00AA5C29"/>
    <w:rsid w:val="00AA6D96"/>
    <w:rsid w:val="00AB4350"/>
    <w:rsid w:val="00AB7BB6"/>
    <w:rsid w:val="00AC1CDC"/>
    <w:rsid w:val="00AD00C7"/>
    <w:rsid w:val="00AD027F"/>
    <w:rsid w:val="00AD730D"/>
    <w:rsid w:val="00AF0C6A"/>
    <w:rsid w:val="00AF18B7"/>
    <w:rsid w:val="00AF59F3"/>
    <w:rsid w:val="00AF72F4"/>
    <w:rsid w:val="00B01B8A"/>
    <w:rsid w:val="00B237E8"/>
    <w:rsid w:val="00B24F19"/>
    <w:rsid w:val="00B25B93"/>
    <w:rsid w:val="00B26C03"/>
    <w:rsid w:val="00B340FE"/>
    <w:rsid w:val="00B358C9"/>
    <w:rsid w:val="00B40CC4"/>
    <w:rsid w:val="00B450C1"/>
    <w:rsid w:val="00B4638B"/>
    <w:rsid w:val="00B56282"/>
    <w:rsid w:val="00B601F1"/>
    <w:rsid w:val="00B60F28"/>
    <w:rsid w:val="00B659E3"/>
    <w:rsid w:val="00B70E3D"/>
    <w:rsid w:val="00B808DC"/>
    <w:rsid w:val="00B81CF0"/>
    <w:rsid w:val="00B83EFD"/>
    <w:rsid w:val="00B84E22"/>
    <w:rsid w:val="00B871DB"/>
    <w:rsid w:val="00BA149D"/>
    <w:rsid w:val="00BA338B"/>
    <w:rsid w:val="00BA393F"/>
    <w:rsid w:val="00BA6CB4"/>
    <w:rsid w:val="00BA77AB"/>
    <w:rsid w:val="00BB0F03"/>
    <w:rsid w:val="00BB1656"/>
    <w:rsid w:val="00BB4F4C"/>
    <w:rsid w:val="00BB5AF8"/>
    <w:rsid w:val="00BB5C01"/>
    <w:rsid w:val="00BB7651"/>
    <w:rsid w:val="00BC354F"/>
    <w:rsid w:val="00BC56BF"/>
    <w:rsid w:val="00BD054C"/>
    <w:rsid w:val="00BD6161"/>
    <w:rsid w:val="00BD6E0B"/>
    <w:rsid w:val="00BD6F6E"/>
    <w:rsid w:val="00BE0751"/>
    <w:rsid w:val="00BE1A99"/>
    <w:rsid w:val="00BE6600"/>
    <w:rsid w:val="00BE7E8D"/>
    <w:rsid w:val="00BF380E"/>
    <w:rsid w:val="00BF5807"/>
    <w:rsid w:val="00BF78C3"/>
    <w:rsid w:val="00C01839"/>
    <w:rsid w:val="00C035F5"/>
    <w:rsid w:val="00C06361"/>
    <w:rsid w:val="00C14579"/>
    <w:rsid w:val="00C166C8"/>
    <w:rsid w:val="00C2273A"/>
    <w:rsid w:val="00C24238"/>
    <w:rsid w:val="00C24C1A"/>
    <w:rsid w:val="00C25F94"/>
    <w:rsid w:val="00C30798"/>
    <w:rsid w:val="00C3111F"/>
    <w:rsid w:val="00C31FC7"/>
    <w:rsid w:val="00C3200B"/>
    <w:rsid w:val="00C43CE9"/>
    <w:rsid w:val="00C440E3"/>
    <w:rsid w:val="00C444C6"/>
    <w:rsid w:val="00C52AB5"/>
    <w:rsid w:val="00C54039"/>
    <w:rsid w:val="00C54063"/>
    <w:rsid w:val="00C56DDA"/>
    <w:rsid w:val="00C6150D"/>
    <w:rsid w:val="00C64C89"/>
    <w:rsid w:val="00C64F79"/>
    <w:rsid w:val="00C81123"/>
    <w:rsid w:val="00C81AF0"/>
    <w:rsid w:val="00C85D25"/>
    <w:rsid w:val="00C92EB0"/>
    <w:rsid w:val="00C938ED"/>
    <w:rsid w:val="00C94DD9"/>
    <w:rsid w:val="00C94FE2"/>
    <w:rsid w:val="00C95BA1"/>
    <w:rsid w:val="00CA63EC"/>
    <w:rsid w:val="00CA6E1B"/>
    <w:rsid w:val="00CA7672"/>
    <w:rsid w:val="00CB1C8D"/>
    <w:rsid w:val="00CB2B56"/>
    <w:rsid w:val="00CB595D"/>
    <w:rsid w:val="00CB5E9A"/>
    <w:rsid w:val="00CB5ECB"/>
    <w:rsid w:val="00CB74E8"/>
    <w:rsid w:val="00CC2D60"/>
    <w:rsid w:val="00CD00B9"/>
    <w:rsid w:val="00CD112A"/>
    <w:rsid w:val="00CD632F"/>
    <w:rsid w:val="00CE77F4"/>
    <w:rsid w:val="00CF5C89"/>
    <w:rsid w:val="00CF5D3E"/>
    <w:rsid w:val="00D03A19"/>
    <w:rsid w:val="00D03AE0"/>
    <w:rsid w:val="00D0418D"/>
    <w:rsid w:val="00D05A6C"/>
    <w:rsid w:val="00D117DD"/>
    <w:rsid w:val="00D117F4"/>
    <w:rsid w:val="00D14261"/>
    <w:rsid w:val="00D16484"/>
    <w:rsid w:val="00D16DEB"/>
    <w:rsid w:val="00D21302"/>
    <w:rsid w:val="00D26B99"/>
    <w:rsid w:val="00D26C82"/>
    <w:rsid w:val="00D30664"/>
    <w:rsid w:val="00D348DA"/>
    <w:rsid w:val="00D41039"/>
    <w:rsid w:val="00D4190E"/>
    <w:rsid w:val="00D462D6"/>
    <w:rsid w:val="00D505BA"/>
    <w:rsid w:val="00D52832"/>
    <w:rsid w:val="00D539FA"/>
    <w:rsid w:val="00D61056"/>
    <w:rsid w:val="00D611D2"/>
    <w:rsid w:val="00D641DB"/>
    <w:rsid w:val="00D735A4"/>
    <w:rsid w:val="00D73E54"/>
    <w:rsid w:val="00D75C93"/>
    <w:rsid w:val="00D90331"/>
    <w:rsid w:val="00D92BBE"/>
    <w:rsid w:val="00D92F59"/>
    <w:rsid w:val="00D9353E"/>
    <w:rsid w:val="00D939B4"/>
    <w:rsid w:val="00D9683C"/>
    <w:rsid w:val="00D970B7"/>
    <w:rsid w:val="00DA06E4"/>
    <w:rsid w:val="00DA0B32"/>
    <w:rsid w:val="00DA2FDA"/>
    <w:rsid w:val="00DA544F"/>
    <w:rsid w:val="00DA6D82"/>
    <w:rsid w:val="00DA74D0"/>
    <w:rsid w:val="00DB026C"/>
    <w:rsid w:val="00DB2CD5"/>
    <w:rsid w:val="00DB5050"/>
    <w:rsid w:val="00DB723D"/>
    <w:rsid w:val="00DC421A"/>
    <w:rsid w:val="00DC774F"/>
    <w:rsid w:val="00DD0793"/>
    <w:rsid w:val="00DD15FA"/>
    <w:rsid w:val="00DD3276"/>
    <w:rsid w:val="00DD63F4"/>
    <w:rsid w:val="00DE08B0"/>
    <w:rsid w:val="00DE0C23"/>
    <w:rsid w:val="00DE32B9"/>
    <w:rsid w:val="00DE3D17"/>
    <w:rsid w:val="00DE679E"/>
    <w:rsid w:val="00DF24DA"/>
    <w:rsid w:val="00DF3256"/>
    <w:rsid w:val="00DF613F"/>
    <w:rsid w:val="00E02C5B"/>
    <w:rsid w:val="00E05503"/>
    <w:rsid w:val="00E057A3"/>
    <w:rsid w:val="00E108B4"/>
    <w:rsid w:val="00E124E2"/>
    <w:rsid w:val="00E16069"/>
    <w:rsid w:val="00E16D66"/>
    <w:rsid w:val="00E208C8"/>
    <w:rsid w:val="00E23106"/>
    <w:rsid w:val="00E234C3"/>
    <w:rsid w:val="00E2396C"/>
    <w:rsid w:val="00E23A88"/>
    <w:rsid w:val="00E3278B"/>
    <w:rsid w:val="00E36721"/>
    <w:rsid w:val="00E36925"/>
    <w:rsid w:val="00E3726B"/>
    <w:rsid w:val="00E445F9"/>
    <w:rsid w:val="00E61D56"/>
    <w:rsid w:val="00E61F66"/>
    <w:rsid w:val="00E6247F"/>
    <w:rsid w:val="00E66291"/>
    <w:rsid w:val="00E67391"/>
    <w:rsid w:val="00E71A7B"/>
    <w:rsid w:val="00E730EB"/>
    <w:rsid w:val="00E736F6"/>
    <w:rsid w:val="00E7718B"/>
    <w:rsid w:val="00E7726B"/>
    <w:rsid w:val="00E77874"/>
    <w:rsid w:val="00E83DEA"/>
    <w:rsid w:val="00E92A93"/>
    <w:rsid w:val="00E942D8"/>
    <w:rsid w:val="00E97C12"/>
    <w:rsid w:val="00EA5762"/>
    <w:rsid w:val="00EA6BA2"/>
    <w:rsid w:val="00EA72CD"/>
    <w:rsid w:val="00EB3C18"/>
    <w:rsid w:val="00EC32E4"/>
    <w:rsid w:val="00EC5DAE"/>
    <w:rsid w:val="00EC5E1A"/>
    <w:rsid w:val="00ED282D"/>
    <w:rsid w:val="00ED34CE"/>
    <w:rsid w:val="00ED4861"/>
    <w:rsid w:val="00ED779C"/>
    <w:rsid w:val="00EE27D7"/>
    <w:rsid w:val="00EE2F75"/>
    <w:rsid w:val="00EE5307"/>
    <w:rsid w:val="00EF3AFC"/>
    <w:rsid w:val="00EF551E"/>
    <w:rsid w:val="00EF6D51"/>
    <w:rsid w:val="00EF76D8"/>
    <w:rsid w:val="00F02237"/>
    <w:rsid w:val="00F04FC5"/>
    <w:rsid w:val="00F118BF"/>
    <w:rsid w:val="00F200A2"/>
    <w:rsid w:val="00F20E49"/>
    <w:rsid w:val="00F2692E"/>
    <w:rsid w:val="00F31CA9"/>
    <w:rsid w:val="00F33BCD"/>
    <w:rsid w:val="00F34D43"/>
    <w:rsid w:val="00F37C46"/>
    <w:rsid w:val="00F450F9"/>
    <w:rsid w:val="00F50ABD"/>
    <w:rsid w:val="00F52745"/>
    <w:rsid w:val="00F54875"/>
    <w:rsid w:val="00F55470"/>
    <w:rsid w:val="00F56751"/>
    <w:rsid w:val="00F6063A"/>
    <w:rsid w:val="00F6539D"/>
    <w:rsid w:val="00F80095"/>
    <w:rsid w:val="00F82D8E"/>
    <w:rsid w:val="00F838FB"/>
    <w:rsid w:val="00F906D0"/>
    <w:rsid w:val="00F93EB5"/>
    <w:rsid w:val="00F96108"/>
    <w:rsid w:val="00F96773"/>
    <w:rsid w:val="00F96B2F"/>
    <w:rsid w:val="00FA7F13"/>
    <w:rsid w:val="00FB33BC"/>
    <w:rsid w:val="00FC011A"/>
    <w:rsid w:val="00FC452C"/>
    <w:rsid w:val="00FD1527"/>
    <w:rsid w:val="00FD2150"/>
    <w:rsid w:val="00FD2363"/>
    <w:rsid w:val="00FD2E43"/>
    <w:rsid w:val="00FD3E7F"/>
    <w:rsid w:val="00FD4F47"/>
    <w:rsid w:val="00FD557F"/>
    <w:rsid w:val="00FD63F6"/>
    <w:rsid w:val="00FD7940"/>
    <w:rsid w:val="00FE20FA"/>
    <w:rsid w:val="00FE5A5F"/>
    <w:rsid w:val="00FF400E"/>
    <w:rsid w:val="00FF6C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35FDB"/>
  <w15:docId w15:val="{EC40FF49-80F1-4EDB-B6D0-B2CE235F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ind w:left="567"/>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174C"/>
    <w:rPr>
      <w:rFonts w:ascii="Calibri" w:eastAsia="Arial" w:hAnsi="Calibri" w:cs="Arial"/>
      <w:sz w:val="23"/>
    </w:rPr>
  </w:style>
  <w:style w:type="paragraph" w:styleId="Titre1">
    <w:name w:val="heading 1"/>
    <w:basedOn w:val="Corpsdetexte"/>
    <w:link w:val="Titre1Car"/>
    <w:uiPriority w:val="1"/>
    <w:qFormat/>
    <w:rsid w:val="007E73A5"/>
    <w:pPr>
      <w:keepNext/>
      <w:widowControl/>
      <w:tabs>
        <w:tab w:val="left" w:pos="1080"/>
      </w:tabs>
      <w:spacing w:before="480" w:after="360"/>
      <w:ind w:left="1080" w:hanging="1080"/>
      <w:outlineLvl w:val="0"/>
    </w:pPr>
    <w:rPr>
      <w:rFonts w:asciiTheme="minorHAnsi" w:hAnsiTheme="minorHAnsi" w:cstheme="minorHAnsi"/>
      <w:b/>
      <w:color w:val="1A1A1A"/>
      <w:sz w:val="23"/>
      <w:szCs w:val="23"/>
      <w:u w:color="000000"/>
    </w:rPr>
  </w:style>
  <w:style w:type="paragraph" w:styleId="Titre2">
    <w:name w:val="heading 2"/>
    <w:basedOn w:val="Corpsdetexte"/>
    <w:link w:val="Titre2Car"/>
    <w:uiPriority w:val="1"/>
    <w:qFormat/>
    <w:rsid w:val="007E73A5"/>
    <w:pPr>
      <w:keepNext/>
      <w:widowControl/>
      <w:spacing w:before="360" w:after="240"/>
      <w:ind w:left="720" w:hanging="720"/>
      <w:outlineLvl w:val="1"/>
    </w:pPr>
    <w:rPr>
      <w:rFonts w:asciiTheme="minorHAnsi" w:hAnsiTheme="minorHAnsi" w:cstheme="minorHAnsi"/>
      <w:b/>
      <w:color w:val="1A1A1A"/>
      <w:sz w:val="23"/>
      <w:szCs w:val="23"/>
    </w:rPr>
  </w:style>
  <w:style w:type="paragraph" w:styleId="Titre3">
    <w:name w:val="heading 3"/>
    <w:basedOn w:val="Titre2"/>
    <w:link w:val="Titre3Car"/>
    <w:uiPriority w:val="1"/>
    <w:qFormat/>
    <w:rsid w:val="007E73A5"/>
    <w:pPr>
      <w:outlineLvl w:val="2"/>
    </w:pPr>
  </w:style>
  <w:style w:type="paragraph" w:styleId="Titre4">
    <w:name w:val="heading 4"/>
    <w:basedOn w:val="Normal"/>
    <w:link w:val="Titre4Car"/>
    <w:uiPriority w:val="1"/>
    <w:qFormat/>
    <w:rsid w:val="007E73A5"/>
    <w:pPr>
      <w:ind w:left="20"/>
      <w:outlineLvl w:val="3"/>
    </w:pPr>
  </w:style>
  <w:style w:type="paragraph" w:styleId="Titre5">
    <w:name w:val="heading 5"/>
    <w:basedOn w:val="Normal"/>
    <w:link w:val="Titre5Car"/>
    <w:uiPriority w:val="1"/>
    <w:qFormat/>
    <w:rsid w:val="007E73A5"/>
    <w:pPr>
      <w:ind w:left="1707" w:hanging="849"/>
      <w:outlineLvl w:val="4"/>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13CD7"/>
    <w:rPr>
      <w:rFonts w:eastAsia="Arial" w:cstheme="minorHAnsi"/>
      <w:b/>
      <w:color w:val="1A1A1A"/>
      <w:sz w:val="23"/>
      <w:szCs w:val="23"/>
      <w:u w:color="000000"/>
    </w:rPr>
  </w:style>
  <w:style w:type="character" w:customStyle="1" w:styleId="Titre2Car">
    <w:name w:val="Titre 2 Car"/>
    <w:basedOn w:val="Policepardfaut"/>
    <w:link w:val="Titre2"/>
    <w:uiPriority w:val="1"/>
    <w:rsid w:val="007E73A5"/>
    <w:rPr>
      <w:rFonts w:eastAsia="Arial" w:cstheme="minorHAnsi"/>
      <w:b/>
      <w:color w:val="1A1A1A"/>
      <w:sz w:val="23"/>
      <w:szCs w:val="23"/>
    </w:rPr>
  </w:style>
  <w:style w:type="character" w:customStyle="1" w:styleId="Titre3Car">
    <w:name w:val="Titre 3 Car"/>
    <w:basedOn w:val="Policepardfaut"/>
    <w:link w:val="Titre3"/>
    <w:uiPriority w:val="1"/>
    <w:rsid w:val="007E73A5"/>
    <w:rPr>
      <w:rFonts w:eastAsia="Arial" w:cstheme="minorHAnsi"/>
      <w:b/>
      <w:color w:val="1A1A1A"/>
      <w:sz w:val="23"/>
      <w:szCs w:val="23"/>
    </w:rPr>
  </w:style>
  <w:style w:type="paragraph" w:styleId="Corpsdetexte">
    <w:name w:val="Body Text"/>
    <w:basedOn w:val="Normal"/>
    <w:link w:val="CorpsdetexteCar"/>
    <w:uiPriority w:val="1"/>
    <w:qFormat/>
    <w:rsid w:val="007E73A5"/>
    <w:rPr>
      <w:sz w:val="21"/>
      <w:szCs w:val="21"/>
    </w:rPr>
  </w:style>
  <w:style w:type="character" w:customStyle="1" w:styleId="CorpsdetexteCar">
    <w:name w:val="Corps de texte Car"/>
    <w:basedOn w:val="Policepardfaut"/>
    <w:link w:val="Corpsdetexte"/>
    <w:uiPriority w:val="1"/>
    <w:rsid w:val="007E73A5"/>
    <w:rPr>
      <w:rFonts w:ascii="Arial" w:eastAsia="Arial" w:hAnsi="Arial" w:cs="Arial"/>
      <w:sz w:val="21"/>
      <w:szCs w:val="21"/>
    </w:rPr>
  </w:style>
  <w:style w:type="table" w:styleId="Grilledutableau">
    <w:name w:val="Table Grid"/>
    <w:basedOn w:val="TableauNormal"/>
    <w:uiPriority w:val="39"/>
    <w:rsid w:val="0041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73A5"/>
    <w:pPr>
      <w:ind w:left="546" w:hanging="285"/>
    </w:pPr>
  </w:style>
  <w:style w:type="paragraph" w:styleId="Textedebulles">
    <w:name w:val="Balloon Text"/>
    <w:basedOn w:val="Normal"/>
    <w:link w:val="TextedebullesCar"/>
    <w:uiPriority w:val="99"/>
    <w:semiHidden/>
    <w:unhideWhenUsed/>
    <w:rsid w:val="00A30A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AAF"/>
    <w:rPr>
      <w:rFonts w:ascii="Segoe UI" w:hAnsi="Segoe UI" w:cs="Segoe UI"/>
      <w:sz w:val="18"/>
      <w:szCs w:val="18"/>
    </w:rPr>
  </w:style>
  <w:style w:type="paragraph" w:styleId="En-tte">
    <w:name w:val="header"/>
    <w:basedOn w:val="Normal"/>
    <w:link w:val="En-tteCar"/>
    <w:uiPriority w:val="99"/>
    <w:unhideWhenUsed/>
    <w:rsid w:val="009E260D"/>
    <w:pPr>
      <w:tabs>
        <w:tab w:val="center" w:pos="4320"/>
        <w:tab w:val="right" w:pos="8640"/>
      </w:tabs>
    </w:pPr>
  </w:style>
  <w:style w:type="character" w:customStyle="1" w:styleId="En-tteCar">
    <w:name w:val="En-tête Car"/>
    <w:basedOn w:val="Policepardfaut"/>
    <w:link w:val="En-tte"/>
    <w:uiPriority w:val="99"/>
    <w:rsid w:val="009E260D"/>
  </w:style>
  <w:style w:type="paragraph" w:styleId="Pieddepage">
    <w:name w:val="footer"/>
    <w:basedOn w:val="Normal"/>
    <w:link w:val="PieddepageCar"/>
    <w:uiPriority w:val="99"/>
    <w:unhideWhenUsed/>
    <w:rsid w:val="009E260D"/>
    <w:pPr>
      <w:tabs>
        <w:tab w:val="center" w:pos="4320"/>
        <w:tab w:val="right" w:pos="8640"/>
      </w:tabs>
    </w:pPr>
  </w:style>
  <w:style w:type="character" w:customStyle="1" w:styleId="PieddepageCar">
    <w:name w:val="Pied de page Car"/>
    <w:basedOn w:val="Policepardfaut"/>
    <w:link w:val="Pieddepage"/>
    <w:uiPriority w:val="99"/>
    <w:rsid w:val="009E260D"/>
  </w:style>
  <w:style w:type="paragraph" w:styleId="Notedebasdepage">
    <w:name w:val="footnote text"/>
    <w:basedOn w:val="Normal"/>
    <w:link w:val="NotedebasdepageCar"/>
    <w:uiPriority w:val="99"/>
    <w:semiHidden/>
    <w:unhideWhenUsed/>
    <w:rsid w:val="001C4248"/>
    <w:rPr>
      <w:sz w:val="20"/>
      <w:szCs w:val="20"/>
    </w:rPr>
  </w:style>
  <w:style w:type="character" w:customStyle="1" w:styleId="NotedebasdepageCar">
    <w:name w:val="Note de bas de page Car"/>
    <w:basedOn w:val="Policepardfaut"/>
    <w:link w:val="Notedebasdepage"/>
    <w:uiPriority w:val="99"/>
    <w:semiHidden/>
    <w:rsid w:val="001C4248"/>
    <w:rPr>
      <w:sz w:val="20"/>
      <w:szCs w:val="20"/>
    </w:rPr>
  </w:style>
  <w:style w:type="character" w:styleId="Appelnotedebasdep">
    <w:name w:val="footnote reference"/>
    <w:basedOn w:val="Policepardfaut"/>
    <w:uiPriority w:val="99"/>
    <w:semiHidden/>
    <w:unhideWhenUsed/>
    <w:rsid w:val="001C4248"/>
    <w:rPr>
      <w:vertAlign w:val="superscript"/>
    </w:rPr>
  </w:style>
  <w:style w:type="paragraph" w:customStyle="1" w:styleId="TableParagraph">
    <w:name w:val="Table Paragraph"/>
    <w:basedOn w:val="Normal"/>
    <w:uiPriority w:val="1"/>
    <w:qFormat/>
    <w:rsid w:val="007E73A5"/>
  </w:style>
  <w:style w:type="character" w:customStyle="1" w:styleId="Titre4Car">
    <w:name w:val="Titre 4 Car"/>
    <w:basedOn w:val="Policepardfaut"/>
    <w:link w:val="Titre4"/>
    <w:uiPriority w:val="1"/>
    <w:rsid w:val="007E73A5"/>
    <w:rPr>
      <w:rFonts w:ascii="Arial" w:eastAsia="Arial" w:hAnsi="Arial" w:cs="Arial"/>
    </w:rPr>
  </w:style>
  <w:style w:type="character" w:customStyle="1" w:styleId="Titre5Car">
    <w:name w:val="Titre 5 Car"/>
    <w:basedOn w:val="Policepardfaut"/>
    <w:link w:val="Titre5"/>
    <w:uiPriority w:val="1"/>
    <w:rsid w:val="007E73A5"/>
    <w:rPr>
      <w:rFonts w:ascii="Arial" w:eastAsia="Arial" w:hAnsi="Arial" w:cs="Arial"/>
      <w:b/>
      <w:bCs/>
      <w:sz w:val="21"/>
      <w:szCs w:val="21"/>
    </w:rPr>
  </w:style>
  <w:style w:type="paragraph" w:styleId="Titre">
    <w:name w:val="Title"/>
    <w:basedOn w:val="Corpsdetexte"/>
    <w:next w:val="Normal"/>
    <w:link w:val="TitreCar"/>
    <w:uiPriority w:val="10"/>
    <w:qFormat/>
    <w:rsid w:val="007E73A5"/>
    <w:pPr>
      <w:pBdr>
        <w:top w:val="single" w:sz="12" w:space="12" w:color="808080" w:themeColor="background1" w:themeShade="80"/>
        <w:bottom w:val="single" w:sz="12" w:space="12" w:color="808080" w:themeColor="background1" w:themeShade="80"/>
      </w:pBdr>
      <w:spacing w:before="240" w:after="240"/>
      <w:jc w:val="center"/>
    </w:pPr>
    <w:rPr>
      <w:rFonts w:asciiTheme="minorHAnsi" w:hAnsiTheme="minorHAnsi" w:cstheme="minorHAnsi"/>
      <w:b/>
      <w:caps/>
      <w:sz w:val="24"/>
      <w:szCs w:val="24"/>
    </w:rPr>
  </w:style>
  <w:style w:type="character" w:customStyle="1" w:styleId="TitreCar">
    <w:name w:val="Titre Car"/>
    <w:basedOn w:val="Policepardfaut"/>
    <w:link w:val="Titre"/>
    <w:uiPriority w:val="10"/>
    <w:rsid w:val="007E73A5"/>
    <w:rPr>
      <w:rFonts w:eastAsia="Arial" w:cstheme="minorHAnsi"/>
      <w:b/>
      <w:caps/>
      <w:sz w:val="24"/>
      <w:szCs w:val="24"/>
    </w:rPr>
  </w:style>
  <w:style w:type="paragraph" w:styleId="Notedefin">
    <w:name w:val="endnote text"/>
    <w:basedOn w:val="Normal"/>
    <w:link w:val="NotedefinCar"/>
    <w:uiPriority w:val="99"/>
    <w:semiHidden/>
    <w:unhideWhenUsed/>
    <w:rsid w:val="007E73A5"/>
    <w:rPr>
      <w:sz w:val="20"/>
      <w:szCs w:val="20"/>
    </w:rPr>
  </w:style>
  <w:style w:type="character" w:customStyle="1" w:styleId="NotedefinCar">
    <w:name w:val="Note de fin Car"/>
    <w:basedOn w:val="Policepardfaut"/>
    <w:link w:val="Notedefin"/>
    <w:uiPriority w:val="99"/>
    <w:semiHidden/>
    <w:rsid w:val="007E73A5"/>
    <w:rPr>
      <w:rFonts w:ascii="Calibri" w:eastAsia="Arial" w:hAnsi="Calibri" w:cs="Arial"/>
      <w:sz w:val="20"/>
      <w:szCs w:val="20"/>
    </w:rPr>
  </w:style>
  <w:style w:type="character" w:styleId="Appeldenotedefin">
    <w:name w:val="endnote reference"/>
    <w:basedOn w:val="Policepardfaut"/>
    <w:uiPriority w:val="99"/>
    <w:semiHidden/>
    <w:unhideWhenUsed/>
    <w:rsid w:val="007E73A5"/>
    <w:rPr>
      <w:vertAlign w:val="superscript"/>
    </w:rPr>
  </w:style>
  <w:style w:type="character" w:styleId="Marquedecommentaire">
    <w:name w:val="annotation reference"/>
    <w:uiPriority w:val="99"/>
    <w:semiHidden/>
    <w:unhideWhenUsed/>
    <w:rsid w:val="009130BA"/>
    <w:rPr>
      <w:sz w:val="16"/>
      <w:szCs w:val="16"/>
    </w:rPr>
  </w:style>
  <w:style w:type="paragraph" w:styleId="Commentaire">
    <w:name w:val="annotation text"/>
    <w:basedOn w:val="Normal"/>
    <w:link w:val="CommentaireCar"/>
    <w:uiPriority w:val="99"/>
    <w:semiHidden/>
    <w:unhideWhenUsed/>
    <w:rsid w:val="009130BA"/>
    <w:pPr>
      <w:widowControl/>
      <w:autoSpaceDE/>
      <w:autoSpaceDN/>
    </w:pPr>
    <w:rPr>
      <w:rFonts w:ascii="CG Times" w:eastAsia="Times New Roman" w:hAnsi="CG Times" w:cs="Times New Roman"/>
      <w:sz w:val="20"/>
      <w:szCs w:val="20"/>
      <w:lang w:eastAsia="fr-CA"/>
    </w:rPr>
  </w:style>
  <w:style w:type="character" w:customStyle="1" w:styleId="CommentaireCar">
    <w:name w:val="Commentaire Car"/>
    <w:basedOn w:val="Policepardfaut"/>
    <w:link w:val="Commentaire"/>
    <w:uiPriority w:val="99"/>
    <w:semiHidden/>
    <w:rsid w:val="009130BA"/>
    <w:rPr>
      <w:rFonts w:ascii="CG Times" w:eastAsia="Times New Roman" w:hAnsi="CG Times"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8A0BD2"/>
    <w:pPr>
      <w:widowControl w:val="0"/>
      <w:autoSpaceDE w:val="0"/>
      <w:autoSpaceDN w:val="0"/>
    </w:pPr>
    <w:rPr>
      <w:rFonts w:ascii="Calibri" w:eastAsia="Arial" w:hAnsi="Calibri" w:cs="Arial"/>
      <w:b/>
      <w:bCs/>
      <w:lang w:eastAsia="en-US"/>
    </w:rPr>
  </w:style>
  <w:style w:type="character" w:customStyle="1" w:styleId="ObjetducommentaireCar">
    <w:name w:val="Objet du commentaire Car"/>
    <w:basedOn w:val="CommentaireCar"/>
    <w:link w:val="Objetducommentaire"/>
    <w:uiPriority w:val="99"/>
    <w:semiHidden/>
    <w:rsid w:val="008A0BD2"/>
    <w:rPr>
      <w:rFonts w:ascii="Calibri" w:eastAsia="Arial" w:hAnsi="Calibri" w:cs="Arial"/>
      <w:b/>
      <w:bCs/>
      <w:sz w:val="20"/>
      <w:szCs w:val="20"/>
      <w:lang w:eastAsia="fr-CA"/>
    </w:rPr>
  </w:style>
  <w:style w:type="character" w:customStyle="1" w:styleId="InitialStyle">
    <w:name w:val="InitialStyle"/>
    <w:rsid w:val="00F96108"/>
    <w:rPr>
      <w:rFonts w:ascii="Courier New" w:hAnsi="Courier New" w:cs="Courier New"/>
      <w:sz w:val="28"/>
      <w:szCs w:val="28"/>
    </w:rPr>
  </w:style>
  <w:style w:type="paragraph" w:customStyle="1" w:styleId="VLSRegArticle">
    <w:name w:val="VLS_Reg_Article"/>
    <w:basedOn w:val="Normal"/>
    <w:link w:val="VLSRegArticleCar"/>
    <w:qFormat/>
    <w:rsid w:val="00F96108"/>
    <w:pPr>
      <w:keepNext/>
      <w:widowControl/>
      <w:tabs>
        <w:tab w:val="left" w:pos="5954"/>
        <w:tab w:val="left" w:pos="7506"/>
      </w:tabs>
      <w:autoSpaceDE/>
      <w:autoSpaceDN/>
      <w:spacing w:before="360" w:after="240"/>
      <w:ind w:right="130"/>
    </w:pPr>
    <w:rPr>
      <w:rFonts w:eastAsia="Calibri" w:cs="Calibri"/>
      <w:caps/>
      <w:sz w:val="22"/>
      <w:u w:val="single"/>
    </w:rPr>
  </w:style>
  <w:style w:type="character" w:customStyle="1" w:styleId="VLSRegArticleCar">
    <w:name w:val="VLS_Reg_Article Car"/>
    <w:link w:val="VLSRegArticle"/>
    <w:rsid w:val="00F96108"/>
    <w:rPr>
      <w:rFonts w:ascii="Calibri" w:eastAsia="Calibri" w:hAnsi="Calibri" w:cs="Calibri"/>
      <w:caps/>
      <w:u w:val="single"/>
    </w:rPr>
  </w:style>
  <w:style w:type="paragraph" w:customStyle="1" w:styleId="VLSRegTitre1">
    <w:name w:val="VLS_Reg_Titre1"/>
    <w:basedOn w:val="Normal"/>
    <w:link w:val="VLSRegTitre1Car"/>
    <w:qFormat/>
    <w:rsid w:val="00F96108"/>
    <w:pPr>
      <w:keepNext/>
      <w:widowControl/>
      <w:tabs>
        <w:tab w:val="left" w:pos="5954"/>
        <w:tab w:val="left" w:pos="7506"/>
      </w:tabs>
      <w:autoSpaceDE/>
      <w:autoSpaceDN/>
      <w:spacing w:before="480" w:after="240"/>
      <w:ind w:right="130"/>
    </w:pPr>
    <w:rPr>
      <w:rFonts w:eastAsia="Calibri" w:cs="Calibri"/>
      <w:b/>
      <w:caps/>
      <w:sz w:val="22"/>
    </w:rPr>
  </w:style>
  <w:style w:type="character" w:customStyle="1" w:styleId="VLSRegTitre1Car">
    <w:name w:val="VLS_Reg_Titre1 Car"/>
    <w:link w:val="VLSRegTitre1"/>
    <w:rsid w:val="00F96108"/>
    <w:rPr>
      <w:rFonts w:ascii="Calibri" w:eastAsia="Calibri" w:hAnsi="Calibri" w:cs="Calibri"/>
      <w:b/>
      <w:caps/>
    </w:rPr>
  </w:style>
  <w:style w:type="paragraph" w:customStyle="1" w:styleId="Titre-Article">
    <w:name w:val="Titre - Article#"/>
    <w:basedOn w:val="Normal"/>
    <w:rsid w:val="00533801"/>
    <w:pPr>
      <w:widowControl/>
      <w:tabs>
        <w:tab w:val="left" w:pos="1440"/>
      </w:tabs>
      <w:autoSpaceDE/>
      <w:autoSpaceDN/>
      <w:spacing w:before="480" w:after="240"/>
    </w:pPr>
    <w:rPr>
      <w:rFonts w:ascii="Arial" w:eastAsia="Times New Roman" w:hAnsi="Arial"/>
      <w:b/>
      <w:bCs/>
      <w:sz w:val="32"/>
      <w:szCs w:val="32"/>
      <w:u w:val="single"/>
      <w:lang w:eastAsia="fr-FR"/>
    </w:rPr>
  </w:style>
  <w:style w:type="paragraph" w:styleId="Rvision">
    <w:name w:val="Revision"/>
    <w:hidden/>
    <w:uiPriority w:val="99"/>
    <w:semiHidden/>
    <w:rsid w:val="001C00DD"/>
    <w:pPr>
      <w:widowControl/>
      <w:autoSpaceDE/>
      <w:autoSpaceDN/>
      <w:ind w:left="0"/>
      <w:jc w:val="left"/>
    </w:pPr>
    <w:rPr>
      <w:rFonts w:ascii="Calibri" w:eastAsia="Arial" w:hAnsi="Calibri" w:cs="Arial"/>
      <w:sz w:val="23"/>
    </w:rPr>
  </w:style>
  <w:style w:type="paragraph" w:customStyle="1" w:styleId="VLSRegSignature">
    <w:name w:val="VLS_Reg_Signature"/>
    <w:basedOn w:val="Normal"/>
    <w:link w:val="VLSRegSignatureCar"/>
    <w:qFormat/>
    <w:rsid w:val="006E7F84"/>
    <w:pPr>
      <w:widowControl/>
      <w:tabs>
        <w:tab w:val="left" w:pos="4536"/>
        <w:tab w:val="left" w:pos="7506"/>
      </w:tabs>
      <w:autoSpaceDE/>
      <w:autoSpaceDN/>
      <w:ind w:left="0" w:right="135"/>
    </w:pPr>
    <w:rPr>
      <w:rFonts w:asciiTheme="minorHAnsi" w:eastAsiaTheme="minorHAnsi" w:hAnsiTheme="minorHAnsi" w:cstheme="minorHAnsi"/>
      <w:sz w:val="22"/>
    </w:rPr>
  </w:style>
  <w:style w:type="character" w:customStyle="1" w:styleId="VLSRegSignatureCar">
    <w:name w:val="VLS_Reg_Signature Car"/>
    <w:basedOn w:val="Policepardfaut"/>
    <w:link w:val="VLSRegSignature"/>
    <w:rsid w:val="006E7F84"/>
    <w:rPr>
      <w:rFonts w:cstheme="minorHAnsi"/>
    </w:rPr>
  </w:style>
  <w:style w:type="character" w:styleId="Lienhypertexte">
    <w:name w:val="Hyperlink"/>
    <w:basedOn w:val="Policepardfaut"/>
    <w:uiPriority w:val="99"/>
    <w:unhideWhenUsed/>
    <w:rsid w:val="00070AB9"/>
    <w:rPr>
      <w:color w:val="0563C1" w:themeColor="hyperlink"/>
      <w:u w:val="single"/>
    </w:rPr>
  </w:style>
  <w:style w:type="character" w:styleId="Mentionnonrsolue">
    <w:name w:val="Unresolved Mention"/>
    <w:basedOn w:val="Policepardfaut"/>
    <w:uiPriority w:val="99"/>
    <w:semiHidden/>
    <w:unhideWhenUsed/>
    <w:rsid w:val="00070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8039">
      <w:bodyDiv w:val="1"/>
      <w:marLeft w:val="0"/>
      <w:marRight w:val="0"/>
      <w:marTop w:val="0"/>
      <w:marBottom w:val="0"/>
      <w:divBdr>
        <w:top w:val="none" w:sz="0" w:space="0" w:color="auto"/>
        <w:left w:val="none" w:sz="0" w:space="0" w:color="auto"/>
        <w:bottom w:val="none" w:sz="0" w:space="0" w:color="auto"/>
        <w:right w:val="none" w:sz="0" w:space="0" w:color="auto"/>
      </w:divBdr>
    </w:div>
    <w:div w:id="698553248">
      <w:bodyDiv w:val="1"/>
      <w:marLeft w:val="0"/>
      <w:marRight w:val="0"/>
      <w:marTop w:val="0"/>
      <w:marBottom w:val="0"/>
      <w:divBdr>
        <w:top w:val="none" w:sz="0" w:space="0" w:color="auto"/>
        <w:left w:val="none" w:sz="0" w:space="0" w:color="auto"/>
        <w:bottom w:val="none" w:sz="0" w:space="0" w:color="auto"/>
        <w:right w:val="none" w:sz="0" w:space="0" w:color="auto"/>
      </w:divBdr>
    </w:div>
    <w:div w:id="920791175">
      <w:bodyDiv w:val="1"/>
      <w:marLeft w:val="0"/>
      <w:marRight w:val="0"/>
      <w:marTop w:val="0"/>
      <w:marBottom w:val="0"/>
      <w:divBdr>
        <w:top w:val="none" w:sz="0" w:space="0" w:color="auto"/>
        <w:left w:val="none" w:sz="0" w:space="0" w:color="auto"/>
        <w:bottom w:val="none" w:sz="0" w:space="0" w:color="auto"/>
        <w:right w:val="none" w:sz="0" w:space="0" w:color="auto"/>
      </w:divBdr>
    </w:div>
    <w:div w:id="1285961434">
      <w:bodyDiv w:val="1"/>
      <w:marLeft w:val="0"/>
      <w:marRight w:val="0"/>
      <w:marTop w:val="0"/>
      <w:marBottom w:val="0"/>
      <w:divBdr>
        <w:top w:val="none" w:sz="0" w:space="0" w:color="auto"/>
        <w:left w:val="none" w:sz="0" w:space="0" w:color="auto"/>
        <w:bottom w:val="none" w:sz="0" w:space="0" w:color="auto"/>
        <w:right w:val="none" w:sz="0" w:space="0" w:color="auto"/>
      </w:divBdr>
    </w:div>
    <w:div w:id="1347485954">
      <w:bodyDiv w:val="1"/>
      <w:marLeft w:val="0"/>
      <w:marRight w:val="0"/>
      <w:marTop w:val="0"/>
      <w:marBottom w:val="0"/>
      <w:divBdr>
        <w:top w:val="none" w:sz="0" w:space="0" w:color="auto"/>
        <w:left w:val="none" w:sz="0" w:space="0" w:color="auto"/>
        <w:bottom w:val="none" w:sz="0" w:space="0" w:color="auto"/>
        <w:right w:val="none" w:sz="0" w:space="0" w:color="auto"/>
      </w:divBdr>
    </w:div>
    <w:div w:id="1369524486">
      <w:bodyDiv w:val="1"/>
      <w:marLeft w:val="0"/>
      <w:marRight w:val="0"/>
      <w:marTop w:val="0"/>
      <w:marBottom w:val="0"/>
      <w:divBdr>
        <w:top w:val="none" w:sz="0" w:space="0" w:color="auto"/>
        <w:left w:val="none" w:sz="0" w:space="0" w:color="auto"/>
        <w:bottom w:val="none" w:sz="0" w:space="0" w:color="auto"/>
        <w:right w:val="none" w:sz="0" w:space="0" w:color="auto"/>
      </w:divBdr>
    </w:div>
    <w:div w:id="1553543911">
      <w:bodyDiv w:val="1"/>
      <w:marLeft w:val="0"/>
      <w:marRight w:val="0"/>
      <w:marTop w:val="0"/>
      <w:marBottom w:val="0"/>
      <w:divBdr>
        <w:top w:val="none" w:sz="0" w:space="0" w:color="auto"/>
        <w:left w:val="none" w:sz="0" w:space="0" w:color="auto"/>
        <w:bottom w:val="none" w:sz="0" w:space="0" w:color="auto"/>
        <w:right w:val="none" w:sz="0" w:space="0" w:color="auto"/>
      </w:divBdr>
    </w:div>
    <w:div w:id="20794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quemaure@mrcao.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DA34-9F8A-434C-B04C-A244FC68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4788</Words>
  <Characters>26335</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d'Amour</dc:creator>
  <cp:lastModifiedBy>DG</cp:lastModifiedBy>
  <cp:revision>10</cp:revision>
  <cp:lastPrinted>2023-01-23T16:09:00Z</cp:lastPrinted>
  <dcterms:created xsi:type="dcterms:W3CDTF">2022-08-15T19:46:00Z</dcterms:created>
  <dcterms:modified xsi:type="dcterms:W3CDTF">2023-01-23T16:29:00Z</dcterms:modified>
</cp:coreProperties>
</file>